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5C2" w:rsidRDefault="006C75C2" w:rsidP="006C75C2">
      <w:pPr>
        <w:ind w:left="-1"/>
        <w:jc w:val="center"/>
        <w:outlineLvl w:val="0"/>
        <w:rPr>
          <w:rFonts w:ascii="Traditional Arabic" w:hAnsi="Traditional Arabic" w:cs="Traditional Arabic"/>
          <w:b/>
          <w:bCs/>
          <w:color w:val="FF0000"/>
          <w:sz w:val="32"/>
          <w:szCs w:val="32"/>
        </w:rPr>
      </w:pPr>
      <w:r>
        <w:rPr>
          <w:rFonts w:ascii="Traditional Arabic" w:hAnsi="Traditional Arabic" w:cs="Traditional Arabic" w:hint="cs"/>
          <w:b/>
          <w:bCs/>
          <w:color w:val="FF0000"/>
          <w:sz w:val="32"/>
          <w:szCs w:val="32"/>
          <w:rtl/>
        </w:rPr>
        <w:t>بسمِ اللهِ الرَّحمنِ الرَّحيمِ</w:t>
      </w:r>
    </w:p>
    <w:p w:rsidR="007C0BE3" w:rsidRPr="007C0BE3" w:rsidRDefault="007C0BE3" w:rsidP="006C75C2">
      <w:pPr>
        <w:ind w:left="-1"/>
        <w:jc w:val="center"/>
        <w:rPr>
          <w:rFonts w:ascii="Traditional Arabic" w:hAnsi="Traditional Arabic" w:cs="Traditional Arabic" w:hint="cs"/>
          <w:b/>
          <w:bCs/>
          <w:color w:val="0000CC"/>
          <w:sz w:val="32"/>
          <w:szCs w:val="32"/>
          <w:rtl/>
          <w:lang w:eastAsia="ar-SA"/>
        </w:rPr>
      </w:pPr>
      <w:r w:rsidRPr="007C0BE3">
        <w:rPr>
          <w:rFonts w:ascii="Traditional Arabic" w:hAnsi="Traditional Arabic" w:cs="Traditional Arabic" w:hint="eastAsia"/>
          <w:b/>
          <w:bCs/>
          <w:color w:val="0000CC"/>
          <w:sz w:val="32"/>
          <w:szCs w:val="32"/>
          <w:rtl/>
          <w:lang w:eastAsia="ar-SA"/>
        </w:rPr>
        <w:t>ومنه</w:t>
      </w:r>
      <w:r w:rsidRPr="007C0BE3">
        <w:rPr>
          <w:rFonts w:ascii="Traditional Arabic" w:hAnsi="Traditional Arabic" w:cs="Traditional Arabic"/>
          <w:b/>
          <w:bCs/>
          <w:color w:val="0000CC"/>
          <w:sz w:val="32"/>
          <w:szCs w:val="32"/>
          <w:rtl/>
          <w:lang w:eastAsia="ar-SA"/>
        </w:rPr>
        <w:t xml:space="preserve"> المعونة</w:t>
      </w:r>
      <w:r w:rsidRPr="007C0BE3">
        <w:rPr>
          <w:rFonts w:ascii="Traditional Arabic" w:hAnsi="Traditional Arabic" w:cs="Traditional Arabic" w:hint="eastAsia"/>
          <w:b/>
          <w:bCs/>
          <w:color w:val="0000CC"/>
          <w:sz w:val="32"/>
          <w:szCs w:val="32"/>
          <w:rtl/>
          <w:lang w:eastAsia="ar-SA"/>
        </w:rPr>
        <w:t>ُ</w:t>
      </w:r>
      <w:r w:rsidRPr="007C0BE3">
        <w:rPr>
          <w:rFonts w:ascii="Traditional Arabic" w:hAnsi="Traditional Arabic" w:cs="Traditional Arabic"/>
          <w:b/>
          <w:bCs/>
          <w:color w:val="0000CC"/>
          <w:sz w:val="32"/>
          <w:szCs w:val="32"/>
          <w:rtl/>
          <w:lang w:eastAsia="ar-SA"/>
        </w:rPr>
        <w:t xml:space="preserve"> والت</w:t>
      </w:r>
      <w:r w:rsidRPr="007C0BE3">
        <w:rPr>
          <w:rFonts w:ascii="Traditional Arabic" w:hAnsi="Traditional Arabic" w:cs="Traditional Arabic" w:hint="eastAsia"/>
          <w:b/>
          <w:bCs/>
          <w:color w:val="0000CC"/>
          <w:sz w:val="32"/>
          <w:szCs w:val="32"/>
          <w:rtl/>
          <w:lang w:eastAsia="ar-SA"/>
        </w:rPr>
        <w:t>َّسديدُ</w:t>
      </w:r>
      <w:r w:rsidRPr="007C0BE3">
        <w:rPr>
          <w:rFonts w:ascii="Traditional Arabic" w:hAnsi="Traditional Arabic" w:cs="Traditional Arabic" w:hint="cs"/>
          <w:b/>
          <w:bCs/>
          <w:color w:val="0000CC"/>
          <w:sz w:val="32"/>
          <w:szCs w:val="32"/>
          <w:rtl/>
          <w:lang w:eastAsia="ar-SA"/>
        </w:rPr>
        <w:t xml:space="preserve"> </w:t>
      </w:r>
    </w:p>
    <w:p w:rsidR="006C75C2" w:rsidRPr="007C0BE3" w:rsidRDefault="007C0BE3" w:rsidP="006C75C2">
      <w:pPr>
        <w:ind w:left="-1"/>
        <w:jc w:val="center"/>
        <w:rPr>
          <w:rFonts w:cs="Traditional Arabic" w:hint="cs"/>
          <w:b/>
          <w:bCs/>
          <w:color w:val="FF0000"/>
          <w:sz w:val="32"/>
          <w:szCs w:val="32"/>
          <w:rtl/>
          <w:lang w:eastAsia="ar-SA"/>
        </w:rPr>
      </w:pPr>
      <w:r>
        <w:rPr>
          <w:rFonts w:cs="Traditional Arabic" w:hint="cs"/>
          <w:b/>
          <w:bCs/>
          <w:color w:val="FF0000"/>
          <w:sz w:val="32"/>
          <w:szCs w:val="32"/>
          <w:rtl/>
          <w:lang w:eastAsia="ar-SA"/>
        </w:rPr>
        <w:t>وانتَصَفَ الشَّهرُ</w:t>
      </w:r>
      <w:r w:rsidR="006C75C2" w:rsidRPr="007C0BE3">
        <w:rPr>
          <w:rFonts w:cs="Traditional Arabic" w:hint="cs"/>
          <w:b/>
          <w:bCs/>
          <w:color w:val="FF0000"/>
          <w:sz w:val="32"/>
          <w:szCs w:val="32"/>
          <w:rtl/>
          <w:lang w:eastAsia="ar-SA"/>
        </w:rPr>
        <w:t>!</w:t>
      </w:r>
    </w:p>
    <w:p w:rsidR="006C75C2" w:rsidRDefault="006C75C2" w:rsidP="006C75C2">
      <w:pPr>
        <w:ind w:left="-1" w:firstLine="285"/>
        <w:rPr>
          <w:rFonts w:ascii="Traditional Arabic" w:hAnsi="Traditional Arabic" w:cs="Traditional Arabic" w:hint="cs"/>
          <w:b/>
          <w:bCs/>
          <w:color w:val="FF0000"/>
          <w:sz w:val="32"/>
          <w:szCs w:val="32"/>
          <w:rtl/>
        </w:rPr>
      </w:pPr>
      <w:r>
        <w:rPr>
          <w:rFonts w:ascii="Traditional Arabic" w:hAnsi="Traditional Arabic" w:cs="Traditional Arabic" w:hint="cs"/>
          <w:b/>
          <w:bCs/>
          <w:color w:val="FF0000"/>
          <w:sz w:val="32"/>
          <w:szCs w:val="32"/>
          <w:rtl/>
        </w:rPr>
        <w:t>الخطبةُ الأُولَى:</w:t>
      </w:r>
    </w:p>
    <w:p w:rsidR="006C75C2" w:rsidRPr="006C75C2" w:rsidRDefault="006C75C2" w:rsidP="006C75C2">
      <w:pPr>
        <w:pStyle w:val="a8"/>
        <w:ind w:firstLine="282"/>
        <w:rPr>
          <w:rFonts w:ascii="Traditional Arabic" w:hAnsi="Traditional Arabic" w:hint="cs"/>
          <w:noProof w:val="0"/>
          <w:color w:val="0000CC"/>
          <w:rtl/>
        </w:rPr>
      </w:pPr>
      <w:r w:rsidRPr="006C75C2">
        <w:rPr>
          <w:rFonts w:ascii="Traditional Arabic" w:hAnsi="Traditional Arabic" w:hint="cs"/>
          <w:noProof w:val="0"/>
          <w:color w:val="0000CC"/>
          <w:rtl/>
        </w:rPr>
        <w:t>الحمدُ للهِ الَّذي ميَّز بينَ اللَّيالي والأيَّامِ، واختَصَّ ما شاء بمزيدٍ من الفضلِ والإنعامِ، ووفَّق مَن شاء لبلوغِ درجاتِ الإحسانِ، وشرَّف مِن خَلْقِه أهلَ ليلةِ التَّوبةِ والغُفرانِ، فوفَّقهم لبلوغِ ليلةِ القدرِ، وأعانهم فيها على القيامِ وقراءةِ القرآنِ.</w:t>
      </w:r>
    </w:p>
    <w:p w:rsidR="006C75C2" w:rsidRPr="006C75C2" w:rsidRDefault="006C75C2" w:rsidP="006C75C2">
      <w:pPr>
        <w:pStyle w:val="a8"/>
        <w:ind w:firstLine="282"/>
        <w:rPr>
          <w:rFonts w:ascii="Traditional Arabic" w:hAnsi="Traditional Arabic" w:hint="cs"/>
          <w:noProof w:val="0"/>
          <w:color w:val="0000CC"/>
          <w:rtl/>
        </w:rPr>
      </w:pPr>
      <w:r w:rsidRPr="006C75C2">
        <w:rPr>
          <w:rFonts w:ascii="Traditional Arabic" w:hAnsi="Traditional Arabic" w:hint="cs"/>
          <w:noProof w:val="0"/>
          <w:color w:val="0000CC"/>
          <w:rtl/>
        </w:rPr>
        <w:t>والصَّلاةِ والسَّلامِ على أَعبَدِ خلقِ اللهِ في سائرِ الأزمانِ، مَن للهِ قام، وصلَّى والنَّاسُ بينَ هُجَّعٍ ونيامٍ! صلَّى اللهُ عليه ما تَعاقَبتِ الأزمانُ، وعلى آلِه وصحبِه أُولِي النُّهى والأحلامِ، وسلَّم تسليمًا كثيرًا.</w:t>
      </w:r>
    </w:p>
    <w:p w:rsidR="006C75C2" w:rsidRPr="006C75C2" w:rsidRDefault="006C75C2" w:rsidP="006C75C2">
      <w:pPr>
        <w:pStyle w:val="a8"/>
        <w:ind w:firstLine="282"/>
        <w:rPr>
          <w:rFonts w:ascii="Traditional Arabic" w:hAnsi="Traditional Arabic" w:hint="cs"/>
          <w:noProof w:val="0"/>
          <w:color w:val="0000CC"/>
          <w:rtl/>
        </w:rPr>
      </w:pPr>
      <w:r>
        <w:rPr>
          <w:rFonts w:hint="cs"/>
          <w:noProof w:val="0"/>
          <w:color w:val="FF0000"/>
          <w:rtl/>
        </w:rPr>
        <w:t>أمَّا بعدُ؛ فيا عبادَ اللهِ:</w:t>
      </w:r>
      <w:r>
        <w:rPr>
          <w:rFonts w:ascii="Lotus Linotype" w:hAnsi="Lotus Linotype" w:hint="cs"/>
          <w:noProof w:val="0"/>
          <w:color w:val="FF0000"/>
          <w:rtl/>
        </w:rPr>
        <w:t xml:space="preserve"> </w:t>
      </w:r>
      <w:r>
        <w:rPr>
          <w:rFonts w:ascii="Arial" w:hAnsi="Arial" w:hint="cs"/>
          <w:noProof w:val="0"/>
          <w:color w:val="FF0000"/>
          <w:rtl/>
        </w:rPr>
        <w:t>أُوصِيكم ونفسي بتقوى اللهِ؛</w:t>
      </w:r>
      <w:r>
        <w:rPr>
          <w:rFonts w:ascii="Arial" w:hAnsi="Arial" w:hint="cs"/>
          <w:noProof w:val="0"/>
          <w:color w:val="003399"/>
          <w:rtl/>
        </w:rPr>
        <w:t xml:space="preserve"> </w:t>
      </w:r>
      <w:r w:rsidRPr="006C75C2">
        <w:rPr>
          <w:rFonts w:ascii="Traditional Arabic" w:hAnsi="Traditional Arabic" w:hint="cs"/>
          <w:noProof w:val="0"/>
          <w:color w:val="0000CC"/>
          <w:rtl/>
        </w:rPr>
        <w:t>فإنَّ مَن اتَّقى اللهَ وقاه، وجعَل له مِن كُلِّ همٍّ فرجًا، ومِن كُلِّ ضيقٍ مخرجًا.</w:t>
      </w:r>
    </w:p>
    <w:p w:rsidR="006C75C2" w:rsidRPr="006C75C2" w:rsidRDefault="006C75C2" w:rsidP="006C75C2">
      <w:pPr>
        <w:pStyle w:val="a8"/>
        <w:ind w:firstLine="282"/>
        <w:rPr>
          <w:rFonts w:ascii="Traditional Arabic" w:hAnsi="Traditional Arabic" w:hint="cs"/>
          <w:noProof w:val="0"/>
          <w:color w:val="0000CC"/>
          <w:rtl/>
        </w:rPr>
      </w:pPr>
      <w:r>
        <w:rPr>
          <w:rFonts w:hint="cs"/>
          <w:noProof w:val="0"/>
          <w:color w:val="FF0000"/>
          <w:rtl/>
        </w:rPr>
        <w:t>أيُّها النَّاسُ: ها هو شهرُ رمضانَ، شهرُ تلاوةِ القرآنِ، وشهرُ البِرِّ والإحسانِ، وشهرُ المغفرةِ والنَّجاةِ من النِّيرانِ،</w:t>
      </w:r>
      <w:r>
        <w:rPr>
          <w:rFonts w:hint="cs"/>
          <w:noProof w:val="0"/>
          <w:color w:val="003399"/>
          <w:rtl/>
        </w:rPr>
        <w:t xml:space="preserve"> </w:t>
      </w:r>
      <w:r w:rsidRPr="006C75C2">
        <w:rPr>
          <w:rFonts w:ascii="Traditional Arabic" w:hAnsi="Traditional Arabic" w:hint="cs"/>
          <w:noProof w:val="0"/>
          <w:color w:val="0000CC"/>
          <w:rtl/>
        </w:rPr>
        <w:t>اكتمَل بدرُه، وانتصَف شهرُه؛ إيذانًا بنُقصانِ عَدِّه، فتَصرَّمتْ ساعاتُه، وانقَضَتْ لياليه وأيَّامُه، كغيرِها مِن اللَّيالي والأعوامِ، الَّتي مرَّتْ علينا وكأنَّها أضغاثُ أحلامٍ!</w:t>
      </w:r>
    </w:p>
    <w:p w:rsidR="006C75C2" w:rsidRPr="006C75C2" w:rsidRDefault="006C75C2" w:rsidP="006C75C2">
      <w:pPr>
        <w:pStyle w:val="a8"/>
        <w:ind w:firstLine="284"/>
        <w:rPr>
          <w:rFonts w:ascii="Traditional Arabic" w:hAnsi="Traditional Arabic" w:hint="cs"/>
          <w:noProof w:val="0"/>
          <w:color w:val="0000CC"/>
          <w:rtl/>
        </w:rPr>
      </w:pPr>
      <w:r>
        <w:rPr>
          <w:rFonts w:hint="cs"/>
          <w:noProof w:val="0"/>
          <w:color w:val="FF0000"/>
          <w:rtl/>
        </w:rPr>
        <w:t xml:space="preserve">أيُّها العبادُ: </w:t>
      </w:r>
      <w:r w:rsidRPr="006C75C2">
        <w:rPr>
          <w:rFonts w:ascii="Traditional Arabic" w:hAnsi="Traditional Arabic" w:hint="cs"/>
          <w:noProof w:val="0"/>
          <w:color w:val="0000CC"/>
          <w:rtl/>
        </w:rPr>
        <w:t>كم من مُستقبِلٍ له لم يَستكمِلْه! وكم مِن مُؤمِّلٍ بعَودٍ إليه لم يُدرِكْه! هلَّا تأمَّلْتم الأجلَ ومسيرَه، وهلا تَبيَّنتُم خداعَ الأملِ وغرورَه!</w:t>
      </w:r>
    </w:p>
    <w:p w:rsidR="006C75C2" w:rsidRPr="006C75C2" w:rsidRDefault="006C75C2" w:rsidP="006C75C2">
      <w:pPr>
        <w:pStyle w:val="a8"/>
        <w:ind w:firstLine="284"/>
        <w:rPr>
          <w:rFonts w:ascii="Traditional Arabic" w:hAnsi="Traditional Arabic" w:hint="cs"/>
          <w:noProof w:val="0"/>
          <w:color w:val="0000CC"/>
          <w:rtl/>
        </w:rPr>
      </w:pPr>
      <w:r>
        <w:rPr>
          <w:rFonts w:hint="cs"/>
          <w:noProof w:val="0"/>
          <w:color w:val="FF0000"/>
          <w:rtl/>
        </w:rPr>
        <w:t>أيُّها الإخوةُ: إنْ كان في النُّفوسِ زاجرٌ،</w:t>
      </w:r>
      <w:r>
        <w:rPr>
          <w:rFonts w:hint="cs"/>
          <w:noProof w:val="0"/>
          <w:color w:val="003399"/>
          <w:rtl/>
        </w:rPr>
        <w:t xml:space="preserve"> </w:t>
      </w:r>
      <w:r w:rsidRPr="006C75C2">
        <w:rPr>
          <w:rFonts w:ascii="Traditional Arabic" w:hAnsi="Traditional Arabic" w:hint="cs"/>
          <w:noProof w:val="0"/>
          <w:color w:val="0000CC"/>
          <w:rtl/>
        </w:rPr>
        <w:t>أو كان في القلوبِ واعظٌ؛ فقد بَقِيَتْ من أيَّامِه بقيَّةٌ، بقيَّةٌ وأيُّ بقيَّةٍ، هي خيرُ بقيَّةٍ فيه، أَلَا وهي: عَشْرُه الأخيرةُ.</w:t>
      </w:r>
    </w:p>
    <w:p w:rsidR="006C75C2" w:rsidRPr="006C75C2" w:rsidRDefault="006C75C2" w:rsidP="006C75C2">
      <w:pPr>
        <w:pStyle w:val="a8"/>
        <w:ind w:firstLine="284"/>
        <w:rPr>
          <w:rFonts w:ascii="Traditional Arabic" w:hAnsi="Traditional Arabic" w:hint="cs"/>
          <w:noProof w:val="0"/>
          <w:color w:val="0000CC"/>
          <w:rtl/>
        </w:rPr>
      </w:pPr>
      <w:r w:rsidRPr="006C75C2">
        <w:rPr>
          <w:rFonts w:ascii="Traditional Arabic" w:hAnsi="Traditional Arabic" w:hint="cs"/>
          <w:noProof w:val="0"/>
          <w:color w:val="0000CC"/>
          <w:rtl/>
        </w:rPr>
        <w:t xml:space="preserve">بقيَّةٌ كان يَحتفِي بها نبيُّكم مُحمَّدٌ </w:t>
      </w:r>
      <w:r w:rsidRPr="006C75C2">
        <w:rPr>
          <w:rFonts w:ascii="Traditional Arabic" w:hAnsi="Traditional Arabic"/>
          <w:noProof w:val="0"/>
          <w:color w:val="0000CC"/>
        </w:rPr>
        <w:sym w:font="AGA Arabesque" w:char="0072"/>
      </w:r>
      <w:r w:rsidRPr="006C75C2">
        <w:rPr>
          <w:rFonts w:ascii="Traditional Arabic" w:hAnsi="Traditional Arabic" w:hint="cs"/>
          <w:noProof w:val="0"/>
          <w:color w:val="0000CC"/>
          <w:rtl/>
        </w:rPr>
        <w:t xml:space="preserve"> أيَّما احتفاءٍ، في العشرينَ قبلَها كان يخلطُها بصلاةٍ ونومٍ، فإذا دخَلتِ العشرُ شمَّر وجَدَّ، وشدَّ المِئزَرَ، وهجَر فراشَه، وأيقَظ أهلَه.</w:t>
      </w:r>
    </w:p>
    <w:p w:rsidR="006C75C2" w:rsidRDefault="006C75C2" w:rsidP="006C75C2">
      <w:pPr>
        <w:pStyle w:val="a8"/>
        <w:ind w:firstLine="284"/>
        <w:rPr>
          <w:rFonts w:hint="cs"/>
          <w:noProof w:val="0"/>
          <w:color w:val="003399"/>
          <w:rtl/>
        </w:rPr>
      </w:pPr>
      <w:r w:rsidRPr="006C75C2">
        <w:rPr>
          <w:rFonts w:ascii="Traditional Arabic" w:hAnsi="Traditional Arabic" w:hint="cs"/>
          <w:noProof w:val="0"/>
          <w:color w:val="0000CC"/>
          <w:rtl/>
        </w:rPr>
        <w:t>تقولُ أُمُّ المؤمنينَ عائشةُ -رضي اللهُ عنها-:</w:t>
      </w:r>
      <w:r>
        <w:rPr>
          <w:rFonts w:ascii="Traditional Arabic" w:hAnsi="Traditional Arabic" w:hint="cs"/>
          <w:noProof w:val="0"/>
          <w:color w:val="003399"/>
          <w:rtl/>
        </w:rPr>
        <w:t xml:space="preserve"> </w:t>
      </w:r>
      <w:r>
        <w:rPr>
          <w:rFonts w:ascii="Traditional Arabic" w:hAnsi="Traditional Arabic" w:hint="cs"/>
          <w:noProof w:val="0"/>
          <w:color w:val="008000"/>
          <w:rtl/>
        </w:rPr>
        <w:t xml:space="preserve">(كانَ النَّبِيُّ </w:t>
      </w:r>
      <w:r>
        <w:rPr>
          <w:rFonts w:ascii="AGA Arabesque" w:hAnsi="AGA Arabesque"/>
          <w:color w:val="008000"/>
        </w:rPr>
        <w:sym w:font="AGA Arabesque" w:char="0072"/>
      </w:r>
      <w:r>
        <w:rPr>
          <w:rFonts w:ascii="Traditional Arabic" w:hAnsi="Traditional Arabic" w:hint="cs"/>
          <w:noProof w:val="0"/>
          <w:color w:val="008000"/>
          <w:rtl/>
        </w:rPr>
        <w:t xml:space="preserve"> إِذَا دَخَلَ العَشْرُ؛ شَدَّ مِئْزَرَهُ، وَأَحْيَا لَيْلَهُ، وَأَيْقَظَ أَهْلَهُ)</w:t>
      </w:r>
      <w:r>
        <w:rPr>
          <w:rFonts w:ascii="Traditional Arabic" w:hAnsi="Traditional Arabic" w:hint="cs"/>
          <w:noProof w:val="0"/>
          <w:color w:val="003399"/>
          <w:rtl/>
        </w:rPr>
        <w:t xml:space="preserve"> </w:t>
      </w:r>
      <w:r w:rsidRPr="007C0BE3">
        <w:rPr>
          <w:rFonts w:ascii="Traditional Arabic" w:hAnsi="Traditional Arabic" w:hint="cs"/>
          <w:noProof w:val="0"/>
          <w:color w:val="FF0000"/>
          <w:sz w:val="24"/>
          <w:szCs w:val="24"/>
          <w:rtl/>
        </w:rPr>
        <w:t>[أخرجه البخاريُّ (1920)]</w:t>
      </w:r>
      <w:r w:rsidRPr="006C75C2">
        <w:rPr>
          <w:rFonts w:ascii="Traditional Arabic" w:hAnsi="Traditional Arabic" w:hint="cs"/>
          <w:noProof w:val="0"/>
          <w:color w:val="0000CC"/>
          <w:rtl/>
        </w:rPr>
        <w:t>،</w:t>
      </w:r>
      <w:r>
        <w:rPr>
          <w:rFonts w:hint="cs"/>
          <w:noProof w:val="0"/>
          <w:color w:val="003399"/>
          <w:rtl/>
        </w:rPr>
        <w:t xml:space="preserve"> </w:t>
      </w:r>
      <w:r w:rsidRPr="006C75C2">
        <w:rPr>
          <w:rFonts w:ascii="Traditional Arabic" w:hAnsi="Traditional Arabic" w:hint="cs"/>
          <w:noProof w:val="0"/>
          <w:color w:val="0000CC"/>
          <w:rtl/>
        </w:rPr>
        <w:t xml:space="preserve">وقد كان </w:t>
      </w:r>
      <w:r w:rsidRPr="006C75C2">
        <w:rPr>
          <w:rFonts w:ascii="Traditional Arabic" w:hAnsi="Traditional Arabic"/>
          <w:noProof w:val="0"/>
          <w:color w:val="0000CC"/>
        </w:rPr>
        <w:sym w:font="AGA Arabesque" w:char="0072"/>
      </w:r>
      <w:r w:rsidRPr="006C75C2">
        <w:rPr>
          <w:rFonts w:ascii="Traditional Arabic" w:hAnsi="Traditional Arabic" w:hint="cs"/>
          <w:noProof w:val="0"/>
          <w:color w:val="0000CC"/>
          <w:rtl/>
        </w:rPr>
        <w:t xml:space="preserve"> إذا بَقِيَ مِن رمضانَ عشَرةُ أيَّامٍ لا يَدَعُ أحدًا مِن أهلِه يُطِيقُ القيامَ إلَّا أقامه!</w:t>
      </w:r>
    </w:p>
    <w:p w:rsidR="006C75C2" w:rsidRPr="006C75C2" w:rsidRDefault="006C75C2" w:rsidP="006C75C2">
      <w:pPr>
        <w:pStyle w:val="a8"/>
        <w:ind w:firstLine="284"/>
        <w:rPr>
          <w:rFonts w:ascii="Traditional Arabic" w:hAnsi="Traditional Arabic" w:hint="cs"/>
          <w:noProof w:val="0"/>
          <w:color w:val="0000CC"/>
          <w:rtl/>
        </w:rPr>
      </w:pPr>
      <w:r>
        <w:rPr>
          <w:rFonts w:hint="cs"/>
          <w:noProof w:val="0"/>
          <w:color w:val="FF0000"/>
          <w:rtl/>
        </w:rPr>
        <w:t>أَلَا فاعرِفوا شرفَ زمانِكم، واستَبصِروا أفضلَ أوقاتِكم،</w:t>
      </w:r>
      <w:r>
        <w:rPr>
          <w:rFonts w:hint="cs"/>
          <w:noProof w:val="0"/>
          <w:color w:val="003399"/>
          <w:rtl/>
        </w:rPr>
        <w:t xml:space="preserve"> </w:t>
      </w:r>
      <w:r w:rsidRPr="006C75C2">
        <w:rPr>
          <w:rFonts w:ascii="Traditional Arabic" w:hAnsi="Traditional Arabic" w:hint="cs"/>
          <w:noProof w:val="0"/>
          <w:color w:val="0000CC"/>
          <w:rtl/>
        </w:rPr>
        <w:t>وقدِّموا لأنفسِكم، لا تُضيِّعوا فُرصةً في غيرِ قُرْبةٍ.</w:t>
      </w:r>
    </w:p>
    <w:p w:rsidR="006C75C2" w:rsidRDefault="006C75C2" w:rsidP="006C75C2">
      <w:pPr>
        <w:pStyle w:val="a8"/>
        <w:ind w:firstLine="284"/>
        <w:rPr>
          <w:rFonts w:hint="cs"/>
          <w:noProof w:val="0"/>
          <w:color w:val="003399"/>
          <w:rtl/>
        </w:rPr>
      </w:pPr>
      <w:r>
        <w:rPr>
          <w:rFonts w:hint="cs"/>
          <w:noProof w:val="0"/>
          <w:color w:val="FF0000"/>
          <w:rtl/>
        </w:rPr>
        <w:t>إنَّ إحسانَ الظَّنِّ ليس بالتَّمنِّي،</w:t>
      </w:r>
      <w:r>
        <w:rPr>
          <w:rFonts w:hint="cs"/>
          <w:noProof w:val="0"/>
          <w:color w:val="003399"/>
          <w:rtl/>
        </w:rPr>
        <w:t xml:space="preserve"> </w:t>
      </w:r>
      <w:r w:rsidRPr="006C75C2">
        <w:rPr>
          <w:rFonts w:ascii="Traditional Arabic" w:hAnsi="Traditional Arabic" w:hint="cs"/>
          <w:noProof w:val="0"/>
          <w:color w:val="0000CC"/>
          <w:rtl/>
        </w:rPr>
        <w:t>ولكنْ بحُسنِ العملِ، والرَّجاءُ في رحمةِ اللهِ معَ العصيانِ = ضربٌ من الحُمقِ والخِذلانِ، والخوفُ ليس بالبكاءِ وكثرةِ الدُّموعِ، لكنَّ الخوفَ بتركِ ما تُحذَرُ عقوبتُه!</w:t>
      </w:r>
    </w:p>
    <w:p w:rsidR="006C75C2" w:rsidRPr="006C75C2" w:rsidRDefault="006C75C2" w:rsidP="006C75C2">
      <w:pPr>
        <w:pStyle w:val="a8"/>
        <w:ind w:firstLine="284"/>
        <w:rPr>
          <w:rFonts w:ascii="Traditional Arabic" w:hAnsi="Traditional Arabic" w:hint="cs"/>
          <w:noProof w:val="0"/>
          <w:color w:val="0000CC"/>
          <w:rtl/>
        </w:rPr>
      </w:pPr>
      <w:r>
        <w:rPr>
          <w:rFonts w:hint="cs"/>
          <w:noProof w:val="0"/>
          <w:color w:val="FF0000"/>
          <w:rtl/>
        </w:rPr>
        <w:t>أيُّها الصَّائمون: أَلَا وإنَّ أفضلَ أيَّامِ هذا الشَّهرِ ولياليه: عَشْرُه الأخيرةُ؛</w:t>
      </w:r>
      <w:r>
        <w:rPr>
          <w:rFonts w:hint="cs"/>
          <w:noProof w:val="0"/>
          <w:color w:val="003399"/>
          <w:rtl/>
        </w:rPr>
        <w:t xml:space="preserve"> </w:t>
      </w:r>
      <w:r w:rsidRPr="006C75C2">
        <w:rPr>
          <w:rFonts w:ascii="Traditional Arabic" w:hAnsi="Traditional Arabic" w:hint="cs"/>
          <w:noProof w:val="0"/>
          <w:color w:val="0000CC"/>
          <w:rtl/>
        </w:rPr>
        <w:t xml:space="preserve">فأيَّامُ العَشْرِ أفضلُ أيَّامِ الشَّهرِ، ولياليه أفضلُ ليالي العامِ كُلِّه، وقد كان رسولُ اللهِ </w:t>
      </w:r>
      <w:r w:rsidRPr="006C75C2">
        <w:rPr>
          <w:rFonts w:ascii="Traditional Arabic" w:hAnsi="Traditional Arabic"/>
          <w:noProof w:val="0"/>
          <w:color w:val="0000CC"/>
        </w:rPr>
        <w:sym w:font="AGA Arabesque" w:char="0072"/>
      </w:r>
      <w:r w:rsidRPr="006C75C2">
        <w:rPr>
          <w:rFonts w:ascii="Traditional Arabic" w:hAnsi="Traditional Arabic" w:hint="cs"/>
          <w:noProof w:val="0"/>
          <w:color w:val="0000CC"/>
          <w:rtl/>
        </w:rPr>
        <w:t xml:space="preserve"> يَخُصُّ هذه العشرَ بمزيدٍ من العبادةِ، ويُضاعِفُ فيها الأعمالَ الصَّالحةَ، ويجتهدُ فيها بأنواعٍ من القُرَبِ والطَّاعاتِ ما لا يجتهدُ في سواها من الأزمنةِ.</w:t>
      </w:r>
    </w:p>
    <w:p w:rsidR="006C75C2" w:rsidRPr="006C75C2" w:rsidRDefault="006C75C2" w:rsidP="006C75C2">
      <w:pPr>
        <w:pStyle w:val="a8"/>
        <w:ind w:firstLine="284"/>
        <w:rPr>
          <w:rFonts w:ascii="Traditional Arabic" w:hAnsi="Traditional Arabic" w:hint="cs"/>
          <w:noProof w:val="0"/>
          <w:color w:val="0000CC"/>
          <w:rtl/>
        </w:rPr>
      </w:pPr>
      <w:r w:rsidRPr="006C75C2">
        <w:rPr>
          <w:rFonts w:ascii="Traditional Arabic" w:hAnsi="Traditional Arabic" w:hint="cs"/>
          <w:noProof w:val="0"/>
          <w:color w:val="0000CC"/>
          <w:rtl/>
        </w:rPr>
        <w:t>وحَسْبُ هذه اللَّيالي شرفًا ورِفعةً: أنِ اختَصَّها اللهُ بليلةِ القدرِ الَّتي عظَّم -سبحانه- قدرَها، وأعلى شأنَها، وشرَّفها بإنزالِ الوحيِ المبينِ على سيِّدِ المرسلين، وفيها يُفرَقُ كُلُّ أمرٍ حكيمٍ، والعبادةُ فيها تَفضُلُ عبادةَ ألفِ شهرٍ خلَتْ من ليلةِ القدرِ!</w:t>
      </w:r>
    </w:p>
    <w:p w:rsidR="006C75C2" w:rsidRPr="006C75C2" w:rsidRDefault="006C75C2" w:rsidP="006C75C2">
      <w:pPr>
        <w:pStyle w:val="a8"/>
        <w:ind w:firstLine="284"/>
        <w:rPr>
          <w:rFonts w:ascii="Traditional Arabic" w:hAnsi="Traditional Arabic" w:hint="cs"/>
          <w:noProof w:val="0"/>
          <w:color w:val="0000CC"/>
          <w:rtl/>
        </w:rPr>
      </w:pPr>
      <w:r w:rsidRPr="006C75C2">
        <w:rPr>
          <w:rFonts w:ascii="Traditional Arabic" w:hAnsi="Traditional Arabic" w:hint="cs"/>
          <w:noProof w:val="0"/>
          <w:color w:val="0000CC"/>
          <w:rtl/>
        </w:rPr>
        <w:t>فهي ليلةٌ عظيمةُ البركاتِ، كثيرةُ الخيراتِ، لِمَا يَتنَزَّلُ فيها على العِبادِ من عظيمِ المِنَحِ الرَّبَّانيَّةِ، وجليلِ النَّفحاتِ الإلهيَّةِ.</w:t>
      </w:r>
    </w:p>
    <w:p w:rsidR="006C75C2" w:rsidRDefault="006C75C2" w:rsidP="006C75C2">
      <w:pPr>
        <w:pStyle w:val="a8"/>
        <w:ind w:firstLine="284"/>
        <w:rPr>
          <w:rFonts w:hint="cs"/>
          <w:noProof w:val="0"/>
          <w:color w:val="003399"/>
          <w:rtl/>
        </w:rPr>
      </w:pPr>
      <w:r>
        <w:rPr>
          <w:rFonts w:hint="cs"/>
          <w:noProof w:val="0"/>
          <w:color w:val="FF0000"/>
          <w:rtl/>
        </w:rPr>
        <w:lastRenderedPageBreak/>
        <w:t>أيُّها الإخوةُ المؤمنون: قدِّموا لأنفسِكم،</w:t>
      </w:r>
      <w:r>
        <w:rPr>
          <w:rFonts w:hint="cs"/>
          <w:noProof w:val="0"/>
          <w:color w:val="003399"/>
          <w:rtl/>
        </w:rPr>
        <w:t xml:space="preserve"> </w:t>
      </w:r>
      <w:r w:rsidRPr="006C75C2">
        <w:rPr>
          <w:rFonts w:ascii="Traditional Arabic" w:hAnsi="Traditional Arabic" w:hint="cs"/>
          <w:noProof w:val="0"/>
          <w:color w:val="0000CC"/>
          <w:rtl/>
        </w:rPr>
        <w:t xml:space="preserve">وجِدُّوا وتَضرَّعوا. تقولُ أُمُّ المؤمنين عائشةُ -رضي اللهُ عنها-: (يا رسولَ اللهِ، أَرَأَيْتَ إِنْ وَافَقتُ ليلةَ القَدْرِ، ما أَدْعُو؟ قال: </w:t>
      </w:r>
      <w:r>
        <w:rPr>
          <w:rFonts w:hint="cs"/>
          <w:noProof w:val="0"/>
          <w:color w:val="008000"/>
          <w:rtl/>
        </w:rPr>
        <w:t>«تَقُولِينَ: اللَّهُمَّ إِنَّكَ عَفُوٌّ، تُحِبُّ الْعَفْوَ؛ فَاعْفُ عَنِّي»</w:t>
      </w:r>
      <w:r>
        <w:rPr>
          <w:rFonts w:hint="cs"/>
          <w:noProof w:val="0"/>
          <w:color w:val="003399"/>
          <w:rtl/>
        </w:rPr>
        <w:t xml:space="preserve">) </w:t>
      </w:r>
      <w:r w:rsidRPr="007C0BE3">
        <w:rPr>
          <w:rFonts w:ascii="Traditional Arabic" w:hAnsi="Traditional Arabic" w:hint="cs"/>
          <w:noProof w:val="0"/>
          <w:color w:val="FF0000"/>
          <w:sz w:val="24"/>
          <w:szCs w:val="24"/>
          <w:rtl/>
        </w:rPr>
        <w:t>[أخرجه أحمدُ 6/171، وابنُ ماجه (3850)، وصحَّحه الألبانيُّ في «السِّلسلة الصَّحيحة» (3337)]</w:t>
      </w:r>
      <w:r>
        <w:rPr>
          <w:rFonts w:hint="cs"/>
          <w:noProof w:val="0"/>
          <w:color w:val="003399"/>
          <w:rtl/>
        </w:rPr>
        <w:t>.</w:t>
      </w:r>
    </w:p>
    <w:p w:rsidR="006C75C2" w:rsidRDefault="006C75C2" w:rsidP="006C75C2">
      <w:pPr>
        <w:pStyle w:val="a8"/>
        <w:ind w:firstLine="284"/>
        <w:rPr>
          <w:rFonts w:hint="cs"/>
          <w:noProof w:val="0"/>
          <w:color w:val="003399"/>
          <w:rtl/>
        </w:rPr>
      </w:pPr>
      <w:r>
        <w:rPr>
          <w:rFonts w:hint="cs"/>
          <w:noProof w:val="0"/>
          <w:color w:val="FF0000"/>
          <w:rtl/>
        </w:rPr>
        <w:t>نعم، أيُّها الإخوةُ، الدُّعاءَ الدُّعاءَ؛</w:t>
      </w:r>
      <w:r>
        <w:rPr>
          <w:rFonts w:hint="cs"/>
          <w:noProof w:val="0"/>
          <w:color w:val="003399"/>
          <w:rtl/>
        </w:rPr>
        <w:t xml:space="preserve"> </w:t>
      </w:r>
      <w:r w:rsidRPr="006C75C2">
        <w:rPr>
          <w:rFonts w:ascii="Traditional Arabic" w:hAnsi="Traditional Arabic" w:hint="cs"/>
          <w:noProof w:val="0"/>
          <w:color w:val="0000CC"/>
          <w:rtl/>
        </w:rPr>
        <w:t>عِجُّوا في ما بَقِيَ مِن شهرِكم بالدُّعاءِ؛ فقد قال ربُّكم -عزَّ شأنُه-:</w:t>
      </w:r>
      <w:r>
        <w:rPr>
          <w:rFonts w:hint="cs"/>
          <w:noProof w:val="0"/>
          <w:color w:val="003399"/>
          <w:rtl/>
        </w:rPr>
        <w:t xml:space="preserve"> </w:t>
      </w:r>
      <w:r>
        <w:rPr>
          <w:rFonts w:ascii="AGA Arabesque" w:hAnsi="AGA Arabesque"/>
          <w:color w:val="008000"/>
        </w:rPr>
        <w:sym w:font="AGA Arabesque" w:char="005D"/>
      </w:r>
      <w:r>
        <w:rPr>
          <w:rFonts w:hint="cs"/>
          <w:noProof w:val="0"/>
          <w:color w:val="008000"/>
          <w:rtl/>
        </w:rPr>
        <w:t>وَإِذَا سَأَلَكَ عِبَادِي عَنِّي فَإِنِّي قَرِيبٌ أُجِيبُ دَعْوَةَ الدَّاعِي إِذَا دَعَانِي فَلْيَسْتَجِيبُوا لِي وَلْيُؤْمِنُوا بِي لَعَلَّهُمْ يَرْشُدُونَ</w:t>
      </w:r>
      <w:r>
        <w:rPr>
          <w:rFonts w:ascii="AGA Arabesque" w:hAnsi="AGA Arabesque"/>
          <w:color w:val="008000"/>
        </w:rPr>
        <w:sym w:font="AGA Arabesque" w:char="005B"/>
      </w:r>
      <w:r>
        <w:rPr>
          <w:rFonts w:hint="cs"/>
          <w:noProof w:val="0"/>
          <w:color w:val="003399"/>
          <w:rtl/>
        </w:rPr>
        <w:t xml:space="preserve"> </w:t>
      </w:r>
      <w:r w:rsidRPr="007C0BE3">
        <w:rPr>
          <w:rFonts w:ascii="Traditional Arabic" w:hAnsi="Traditional Arabic" w:hint="cs"/>
          <w:noProof w:val="0"/>
          <w:color w:val="FF0000"/>
          <w:sz w:val="24"/>
          <w:szCs w:val="24"/>
          <w:rtl/>
        </w:rPr>
        <w:t>[البقرة: 186]</w:t>
      </w:r>
      <w:r>
        <w:rPr>
          <w:rFonts w:hint="cs"/>
          <w:noProof w:val="0"/>
          <w:color w:val="003399"/>
          <w:rtl/>
        </w:rPr>
        <w:t>.</w:t>
      </w:r>
    </w:p>
    <w:p w:rsidR="006C75C2" w:rsidRDefault="006C75C2" w:rsidP="006C75C2">
      <w:pPr>
        <w:pStyle w:val="a8"/>
        <w:ind w:firstLine="284"/>
        <w:rPr>
          <w:rFonts w:hint="cs"/>
          <w:noProof w:val="0"/>
          <w:color w:val="003399"/>
          <w:rtl/>
        </w:rPr>
      </w:pPr>
      <w:r w:rsidRPr="006C75C2">
        <w:rPr>
          <w:rFonts w:ascii="Traditional Arabic" w:hAnsi="Traditional Arabic" w:hint="cs"/>
          <w:noProof w:val="0"/>
          <w:color w:val="0000CC"/>
          <w:rtl/>
        </w:rPr>
        <w:t>أَتَعلَمونَ مَن هم هؤلاءِ العِبادُ؟! الخلائقُ كلُّهم عبادُ اللهِ، ولكنَّ هؤلاءِ عِبادٌ مخصوصون، إنَّهم عِبادُ الدُّعاءُ، عِبادُ الإجابةِ، إنَّهم السَّائلون المُتضرِّعون، السَّائلون معَ عظيمِ الرَّجاءِ، والمُتضرِّعون في رغبةٍ وإلحاحٍ:</w:t>
      </w:r>
      <w:r>
        <w:rPr>
          <w:rFonts w:hint="cs"/>
          <w:noProof w:val="0"/>
          <w:color w:val="008000"/>
          <w:rtl/>
        </w:rPr>
        <w:t xml:space="preserve"> </w:t>
      </w:r>
      <w:r>
        <w:rPr>
          <w:rFonts w:ascii="AGA Arabesque" w:hAnsi="AGA Arabesque"/>
          <w:color w:val="008000"/>
        </w:rPr>
        <w:sym w:font="AGA Arabesque" w:char="005D"/>
      </w:r>
      <w:r>
        <w:rPr>
          <w:rFonts w:hint="cs"/>
          <w:noProof w:val="0"/>
          <w:color w:val="008000"/>
          <w:rtl/>
        </w:rPr>
        <w:t>وَإِذَا سَأَلَكَ عِبَادِي عَنِّي فَإِنِّي قَرِيبٌ</w:t>
      </w:r>
      <w:r>
        <w:rPr>
          <w:rFonts w:ascii="AGA Arabesque" w:hAnsi="AGA Arabesque"/>
          <w:color w:val="008000"/>
        </w:rPr>
        <w:sym w:font="AGA Arabesque" w:char="005B"/>
      </w:r>
      <w:r>
        <w:rPr>
          <w:rFonts w:hint="cs"/>
          <w:noProof w:val="0"/>
          <w:color w:val="003399"/>
          <w:rtl/>
        </w:rPr>
        <w:t>.</w:t>
      </w:r>
    </w:p>
    <w:p w:rsidR="006C75C2" w:rsidRPr="006C75C2" w:rsidRDefault="006C75C2" w:rsidP="006C75C2">
      <w:pPr>
        <w:pStyle w:val="a8"/>
        <w:ind w:firstLine="284"/>
        <w:rPr>
          <w:rFonts w:ascii="Traditional Arabic" w:hAnsi="Traditional Arabic" w:hint="cs"/>
          <w:noProof w:val="0"/>
          <w:color w:val="0000CC"/>
          <w:rtl/>
        </w:rPr>
      </w:pPr>
      <w:r w:rsidRPr="006C75C2">
        <w:rPr>
          <w:rFonts w:ascii="Traditional Arabic" w:hAnsi="Traditional Arabic" w:hint="cs"/>
          <w:noProof w:val="0"/>
          <w:color w:val="0000CC"/>
          <w:rtl/>
        </w:rPr>
        <w:t>إنَّ للدُّعاءِ شأنًا عجيبًا، وأثرًا عظيمًا في حُسنِ العاقبةِ، وصلاحِ الحالِ والمآلِ، والتَّوفيقِ في الأعمالِ، والبركةِ في الأرزاقِ.</w:t>
      </w:r>
    </w:p>
    <w:p w:rsidR="006C75C2" w:rsidRPr="006C75C2" w:rsidRDefault="006C75C2" w:rsidP="006C75C2">
      <w:pPr>
        <w:pStyle w:val="a8"/>
        <w:ind w:firstLine="284"/>
        <w:rPr>
          <w:rFonts w:ascii="Traditional Arabic" w:hAnsi="Traditional Arabic" w:hint="cs"/>
          <w:noProof w:val="0"/>
          <w:color w:val="0000CC"/>
          <w:rtl/>
        </w:rPr>
      </w:pPr>
      <w:r>
        <w:rPr>
          <w:rFonts w:hint="cs"/>
          <w:noProof w:val="0"/>
          <w:color w:val="FF0000"/>
          <w:rtl/>
        </w:rPr>
        <w:t xml:space="preserve">أيُّها المُجتهِدونَ: يجتمعُ في هذه الأيَّامِ أوقاتٌ فاضلةٌ، وأحوالٌ شريفةٌ: </w:t>
      </w:r>
      <w:r w:rsidRPr="006C75C2">
        <w:rPr>
          <w:rFonts w:ascii="Traditional Arabic" w:hAnsi="Traditional Arabic" w:hint="cs"/>
          <w:noProof w:val="0"/>
          <w:color w:val="0000CC"/>
          <w:rtl/>
        </w:rPr>
        <w:t>جوفُ اللَّيلِ من رمضانَ، والأسحارُ من رمضانَ، ودُبُرُ الأذانِ والمكتوباتِ، وأحوالُ السُّجودِ وتلاوةِ القرآنِ، ومجامعُ المسلمين في مجالسِ الخيرِ والذِّكرِ، كلُّها تجتمعُ في أيَّامِكم هذه؛ فأين المُتنافِسون؟!</w:t>
      </w:r>
    </w:p>
    <w:p w:rsidR="006C75C2" w:rsidRDefault="006C75C2" w:rsidP="006C75C2">
      <w:pPr>
        <w:pStyle w:val="a8"/>
        <w:ind w:firstLine="284"/>
        <w:rPr>
          <w:rFonts w:hint="cs"/>
          <w:noProof w:val="0"/>
          <w:color w:val="003399"/>
          <w:rtl/>
        </w:rPr>
      </w:pPr>
      <w:r>
        <w:rPr>
          <w:rFonts w:hint="cs"/>
          <w:noProof w:val="0"/>
          <w:color w:val="FF0000"/>
          <w:rtl/>
        </w:rPr>
        <w:t>أَلِظُّوا بالدُّعاءِ -رَحِمَكم اللهُ-، سَلُوا ولا تَعجِزوا ولا تَستَبْطِئوا الإجابةَ؛</w:t>
      </w:r>
      <w:r>
        <w:rPr>
          <w:rFonts w:hint="cs"/>
          <w:noProof w:val="0"/>
          <w:color w:val="003399"/>
          <w:rtl/>
        </w:rPr>
        <w:t xml:space="preserve"> </w:t>
      </w:r>
      <w:r w:rsidRPr="006C75C2">
        <w:rPr>
          <w:rFonts w:ascii="Traditional Arabic" w:hAnsi="Traditional Arabic" w:hint="cs"/>
          <w:noProof w:val="0"/>
          <w:color w:val="0000CC"/>
          <w:rtl/>
        </w:rPr>
        <w:t xml:space="preserve">فإنَّ يعقوبَ </w:t>
      </w:r>
      <w:r w:rsidRPr="006C75C2">
        <w:rPr>
          <w:rFonts w:ascii="Traditional Arabic" w:hAnsi="Traditional Arabic"/>
          <w:noProof w:val="0"/>
          <w:color w:val="0000CC"/>
        </w:rPr>
        <w:sym w:font="AGA Arabesque" w:char="0075"/>
      </w:r>
      <w:r w:rsidRPr="006C75C2">
        <w:rPr>
          <w:rFonts w:ascii="Traditional Arabic" w:hAnsi="Traditional Arabic" w:hint="cs"/>
          <w:noProof w:val="0"/>
          <w:color w:val="0000CC"/>
          <w:rtl/>
        </w:rPr>
        <w:t xml:space="preserve"> فقَد ولدَه الأوَّلَ، ثُمَّ فقَد الثَّانيَ في مُدَدٍ مُتطاوِلةٍ، وما زاده ذلك بربِّه إلَّا تَعلُّقًا:</w:t>
      </w:r>
      <w:r>
        <w:rPr>
          <w:rFonts w:hint="cs"/>
          <w:noProof w:val="0"/>
          <w:color w:val="008000"/>
          <w:rtl/>
        </w:rPr>
        <w:t xml:space="preserve"> </w:t>
      </w:r>
      <w:r>
        <w:rPr>
          <w:rFonts w:ascii="AGA Arabesque" w:hAnsi="AGA Arabesque"/>
          <w:color w:val="008000"/>
        </w:rPr>
        <w:sym w:font="AGA Arabesque" w:char="005D"/>
      </w:r>
      <w:r>
        <w:rPr>
          <w:rFonts w:hint="cs"/>
          <w:noProof w:val="0"/>
          <w:color w:val="008000"/>
          <w:rtl/>
        </w:rPr>
        <w:t>عَسَى اللهُ أَنْ يَأْتِيَنِي بِهِمْ جَمِيعًا إِنَّهُ هُوَ الْعَلِيمُ الْحَكِيمُ</w:t>
      </w:r>
      <w:r>
        <w:rPr>
          <w:rFonts w:ascii="AGA Arabesque" w:hAnsi="AGA Arabesque"/>
          <w:color w:val="008000"/>
        </w:rPr>
        <w:sym w:font="AGA Arabesque" w:char="005B"/>
      </w:r>
      <w:r>
        <w:rPr>
          <w:rFonts w:hint="cs"/>
          <w:noProof w:val="0"/>
          <w:color w:val="003399"/>
          <w:rtl/>
        </w:rPr>
        <w:t xml:space="preserve"> </w:t>
      </w:r>
      <w:r w:rsidRPr="007C0BE3">
        <w:rPr>
          <w:rFonts w:ascii="Traditional Arabic" w:hAnsi="Traditional Arabic" w:hint="cs"/>
          <w:noProof w:val="0"/>
          <w:color w:val="FF0000"/>
          <w:sz w:val="24"/>
          <w:szCs w:val="24"/>
          <w:rtl/>
        </w:rPr>
        <w:t>[يوسف: 83]</w:t>
      </w:r>
      <w:r w:rsidRPr="006C75C2">
        <w:rPr>
          <w:rFonts w:ascii="Traditional Arabic" w:hAnsi="Traditional Arabic" w:hint="cs"/>
          <w:noProof w:val="0"/>
          <w:color w:val="0000CC"/>
          <w:rtl/>
        </w:rPr>
        <w:t xml:space="preserve">، وكذلك نبيُّ اللهِ زكريَّا </w:t>
      </w:r>
      <w:r w:rsidRPr="006C75C2">
        <w:rPr>
          <w:rFonts w:ascii="Traditional Arabic" w:hAnsi="Traditional Arabic"/>
          <w:noProof w:val="0"/>
          <w:color w:val="0000CC"/>
        </w:rPr>
        <w:sym w:font="AGA Arabesque" w:char="0075"/>
      </w:r>
      <w:r w:rsidRPr="006C75C2">
        <w:rPr>
          <w:rFonts w:ascii="Traditional Arabic" w:hAnsi="Traditional Arabic" w:hint="cs"/>
          <w:noProof w:val="0"/>
          <w:color w:val="0000CC"/>
          <w:rtl/>
        </w:rPr>
        <w:t xml:space="preserve"> كَبِر سِنُّه، واشتَعَل شَيبُ رأسِه، ولم يَزَلْ عظيمَ الرَّجاءِ في ربِّه، حتَّى قال مُحقِّقًا:</w:t>
      </w:r>
      <w:r>
        <w:rPr>
          <w:rFonts w:hint="cs"/>
          <w:noProof w:val="0"/>
          <w:color w:val="008000"/>
          <w:rtl/>
        </w:rPr>
        <w:t xml:space="preserve"> </w:t>
      </w:r>
      <w:r>
        <w:rPr>
          <w:rFonts w:ascii="AGA Arabesque" w:hAnsi="AGA Arabesque"/>
          <w:color w:val="008000"/>
        </w:rPr>
        <w:sym w:font="AGA Arabesque" w:char="005D"/>
      </w:r>
      <w:r>
        <w:rPr>
          <w:rFonts w:hint="cs"/>
          <w:noProof w:val="0"/>
          <w:color w:val="008000"/>
          <w:rtl/>
        </w:rPr>
        <w:t>وَلَمْ أَكُنْ بِدُعَائِكَ رَبِّ شَقِيًّا</w:t>
      </w:r>
      <w:r>
        <w:rPr>
          <w:rFonts w:ascii="AGA Arabesque" w:hAnsi="AGA Arabesque"/>
          <w:color w:val="008000"/>
        </w:rPr>
        <w:sym w:font="AGA Arabesque" w:char="005B"/>
      </w:r>
      <w:r>
        <w:rPr>
          <w:rFonts w:hint="cs"/>
          <w:noProof w:val="0"/>
          <w:color w:val="003399"/>
          <w:rtl/>
        </w:rPr>
        <w:t xml:space="preserve"> </w:t>
      </w:r>
      <w:r w:rsidRPr="007C0BE3">
        <w:rPr>
          <w:rFonts w:ascii="Traditional Arabic" w:hAnsi="Traditional Arabic" w:hint="cs"/>
          <w:noProof w:val="0"/>
          <w:color w:val="FF0000"/>
          <w:sz w:val="24"/>
          <w:szCs w:val="24"/>
          <w:rtl/>
        </w:rPr>
        <w:t>[مريم: 4]</w:t>
      </w:r>
      <w:r>
        <w:rPr>
          <w:rFonts w:hint="cs"/>
          <w:noProof w:val="0"/>
          <w:color w:val="003399"/>
          <w:rtl/>
        </w:rPr>
        <w:t>.</w:t>
      </w:r>
    </w:p>
    <w:p w:rsidR="006C75C2" w:rsidRDefault="006C75C2" w:rsidP="006C75C2">
      <w:pPr>
        <w:pStyle w:val="a8"/>
        <w:ind w:firstLine="284"/>
        <w:rPr>
          <w:rFonts w:ascii="Traditional Arabic" w:hAnsi="Traditional Arabic" w:hint="cs"/>
          <w:noProof w:val="0"/>
          <w:color w:val="003399"/>
          <w:sz w:val="24"/>
          <w:szCs w:val="24"/>
          <w:rtl/>
        </w:rPr>
      </w:pPr>
      <w:r>
        <w:rPr>
          <w:rFonts w:hint="cs"/>
          <w:noProof w:val="0"/>
          <w:color w:val="FF0000"/>
          <w:rtl/>
        </w:rPr>
        <w:t>فلا تَستَبْطِئِ الإجابةَ يا عبدَ اللهِ؛ فربُّكَ يُحِبُّ تَضرُّعَكَ</w:t>
      </w:r>
      <w:r w:rsidRPr="007C0BE3">
        <w:rPr>
          <w:rFonts w:hint="cs"/>
          <w:noProof w:val="0"/>
          <w:color w:val="FF0000"/>
          <w:rtl/>
        </w:rPr>
        <w:t>،</w:t>
      </w:r>
      <w:r w:rsidRPr="006C75C2">
        <w:rPr>
          <w:rFonts w:ascii="Traditional Arabic" w:hAnsi="Traditional Arabic" w:hint="cs"/>
          <w:noProof w:val="0"/>
          <w:color w:val="0000CC"/>
          <w:rtl/>
        </w:rPr>
        <w:t xml:space="preserve"> ويُحِبُّ صبرَكَ، ويُحِبُّ رِضاكَ بأقدارِه، رِضًا بلا قنوطٍ، يَبتَلِيكَ بالتَّأخيرِ لتدفعَ وَسْواسَ الشَّيطانِ، وتَصرِفَ هاجسَ النَّفسِ الأمَّارةِ بالسُّوءِ، وقد قال نبيُّكَ </w:t>
      </w:r>
      <w:r w:rsidRPr="006C75C2">
        <w:rPr>
          <w:rFonts w:ascii="Traditional Arabic" w:hAnsi="Traditional Arabic"/>
          <w:noProof w:val="0"/>
          <w:color w:val="0000CC"/>
        </w:rPr>
        <w:sym w:font="AGA Arabesque" w:char="0072"/>
      </w:r>
      <w:r w:rsidRPr="006C75C2">
        <w:rPr>
          <w:rFonts w:ascii="Traditional Arabic" w:hAnsi="Traditional Arabic" w:hint="cs"/>
          <w:noProof w:val="0"/>
          <w:color w:val="0000CC"/>
          <w:rtl/>
        </w:rPr>
        <w:t xml:space="preserve">: </w:t>
      </w:r>
      <w:r w:rsidRPr="00600A43">
        <w:rPr>
          <w:rFonts w:ascii="Traditional Arabic" w:hAnsi="Traditional Arabic" w:hint="cs"/>
          <w:noProof w:val="0"/>
          <w:color w:val="008000"/>
          <w:rtl/>
        </w:rPr>
        <w:t>«يُستجابُ لأحدِكم ما لم يَعجَلْ، يقولُ: دَعَوتُ فلم يُستَجَبْ لي»</w:t>
      </w:r>
      <w:r w:rsidRPr="006C75C2">
        <w:rPr>
          <w:rFonts w:ascii="Traditional Arabic" w:hAnsi="Traditional Arabic" w:hint="cs"/>
          <w:noProof w:val="0"/>
          <w:color w:val="0000CC"/>
          <w:rtl/>
        </w:rPr>
        <w:t xml:space="preserve"> </w:t>
      </w:r>
      <w:r w:rsidRPr="007C0BE3">
        <w:rPr>
          <w:rFonts w:ascii="Traditional Arabic" w:hAnsi="Traditional Arabic" w:hint="cs"/>
          <w:noProof w:val="0"/>
          <w:color w:val="FF0000"/>
          <w:sz w:val="24"/>
          <w:szCs w:val="24"/>
          <w:rtl/>
        </w:rPr>
        <w:t>[أخرجه البخاريُّ (5981)، ومسلمٌ (2735)]</w:t>
      </w:r>
      <w:r>
        <w:rPr>
          <w:rFonts w:ascii="Traditional Arabic" w:hAnsi="Traditional Arabic" w:hint="cs"/>
          <w:noProof w:val="0"/>
          <w:color w:val="003399"/>
          <w:sz w:val="24"/>
          <w:szCs w:val="24"/>
          <w:rtl/>
        </w:rPr>
        <w:t>.</w:t>
      </w:r>
    </w:p>
    <w:p w:rsidR="006C75C2" w:rsidRDefault="006C75C2" w:rsidP="006C75C2">
      <w:pPr>
        <w:widowControl w:val="0"/>
        <w:ind w:firstLine="284"/>
        <w:jc w:val="lowKashida"/>
        <w:rPr>
          <w:rFonts w:ascii="Lotus Linotype" w:hAnsi="Lotus Linotype" w:cs="Traditional Arabic" w:hint="cs"/>
          <w:b/>
          <w:bCs/>
          <w:color w:val="003399"/>
          <w:sz w:val="32"/>
          <w:szCs w:val="32"/>
          <w:rtl/>
        </w:rPr>
      </w:pPr>
      <w:r w:rsidRPr="007C0BE3">
        <w:rPr>
          <w:rFonts w:cs="Traditional Arabic" w:hint="cs"/>
          <w:b/>
          <w:bCs/>
          <w:color w:val="FF0000"/>
          <w:sz w:val="32"/>
          <w:szCs w:val="32"/>
          <w:rtl/>
          <w:lang w:eastAsia="ar-SA"/>
        </w:rPr>
        <w:t>بارَك اللهُ لي ولكم في القرآنِ والسُّنَّةِ،</w:t>
      </w:r>
      <w:r>
        <w:rPr>
          <w:rFonts w:ascii="Lotus Linotype" w:hAnsi="Lotus Linotype" w:cs="Traditional Arabic" w:hint="cs"/>
          <w:b/>
          <w:bCs/>
          <w:color w:val="003399"/>
          <w:sz w:val="32"/>
          <w:szCs w:val="32"/>
          <w:rtl/>
        </w:rPr>
        <w:t xml:space="preserve"> </w:t>
      </w:r>
      <w:r w:rsidRPr="006C75C2">
        <w:rPr>
          <w:rFonts w:ascii="Traditional Arabic" w:hAnsi="Traditional Arabic" w:cs="Traditional Arabic" w:hint="cs"/>
          <w:b/>
          <w:bCs/>
          <w:color w:val="0000CC"/>
          <w:sz w:val="32"/>
          <w:szCs w:val="32"/>
          <w:rtl/>
          <w:lang w:eastAsia="ar-SA"/>
        </w:rPr>
        <w:t>ونفَعَني وإيَّاكم بما فيهما من الآياتِ والذِّكرِ والحكمةِ. أقولُ ما سَمِعتم، وأستغفرُ اللهَ العظيمَ لي ولكم من كلِّ ذنبٍ وخطيئةٍ، فاستَغفِرُوه وتوبوا إليه؛ إنَّ ربِّي لغفورٌ رحيمٌ.</w:t>
      </w:r>
    </w:p>
    <w:p w:rsidR="006C75C2" w:rsidRPr="007C0BE3" w:rsidRDefault="006C75C2" w:rsidP="006C75C2">
      <w:pPr>
        <w:widowControl w:val="0"/>
        <w:ind w:firstLine="284"/>
        <w:jc w:val="center"/>
        <w:rPr>
          <w:rFonts w:cs="Traditional Arabic" w:hint="cs"/>
          <w:b/>
          <w:bCs/>
          <w:color w:val="FF0000"/>
          <w:sz w:val="32"/>
          <w:szCs w:val="32"/>
          <w:rtl/>
          <w:lang w:eastAsia="ar-SA"/>
        </w:rPr>
      </w:pPr>
      <w:r>
        <w:rPr>
          <w:rFonts w:ascii="Lotus Linotype" w:hAnsi="Lotus Linotype" w:cs="Traditional Arabic" w:hint="cs"/>
          <w:b/>
          <w:bCs/>
          <w:color w:val="003399"/>
          <w:sz w:val="32"/>
          <w:szCs w:val="32"/>
          <w:rtl/>
        </w:rPr>
        <w:br w:type="page"/>
      </w:r>
      <w:r w:rsidRPr="007C0BE3">
        <w:rPr>
          <w:rFonts w:cs="Traditional Arabic" w:hint="cs"/>
          <w:b/>
          <w:bCs/>
          <w:color w:val="FF0000"/>
          <w:sz w:val="32"/>
          <w:szCs w:val="32"/>
          <w:rtl/>
          <w:lang w:eastAsia="ar-SA"/>
        </w:rPr>
        <w:lastRenderedPageBreak/>
        <w:t>الخُطبةُ الثَّانيةُ</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الحمدُ للهِ، عَظُم شأنُه، ودام سلطانُه، أَحمَدُه -سبحانه- وأشكرُه، عمَّ امتنانُه، وجَزُلَ إحسانُه، وأشهدُ ألَّا إلهَ إلَّا اللهُ وحدَه لا شريكَ له، وأشهدُ أنَّ سيِّدَنا ونبيَّنا مُحمَّدًا عبدُه ورسولُه، به علا منارُ الإسلامِ، وارتَفَع بنيانُه، صلَّى اللهُ وسلَّم وبارَك عليه، وعلى أصحابِه، والتَّابعين، ومَن تَبِعهم بإحسانٍ إلى يومِ الدِّينِ.</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أمَّا بعدُ؛ فيا أيُّها المسلمون: العَشْرُ الأواخرُ من شهرِكم مُقبِلةٌ عليكم، وهذه الأيَّامُ مِن أعظمِ الأيَّامِ فضلًا، وأكثرِها أجرًا،</w:t>
      </w:r>
      <w:r>
        <w:rPr>
          <w:rFonts w:ascii="Traditional Arabic" w:hAnsi="Traditional Arabic"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يصفو فيها لذيذُ المُناجاةِ، ويُسكَبُ فيها عزيزُ العَبَراتِ، كم للهِ فيها مِن عَتِيقٍ من النَّارِ؟! وكم فيها من مُنقطِعٍ قد وصَلَتْه توبتُه؟!</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فهذا -عبادَ اللهِ- أوانُ السِّباقِ،</w:t>
      </w:r>
      <w:r>
        <w:rPr>
          <w:rFonts w:ascii="Traditional Arabic" w:hAnsi="Traditional Arabic"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فأين المُتسابِقون؟ وهذا أوانُ القيامِ، فأين القائمون؟</w:t>
      </w:r>
    </w:p>
    <w:p w:rsidR="006C75C2" w:rsidRPr="006C75C2" w:rsidRDefault="006C75C2" w:rsidP="006C75C2">
      <w:pPr>
        <w:widowControl w:val="0"/>
        <w:ind w:firstLine="284"/>
        <w:jc w:val="center"/>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يا رِجَالَ اللَّيلِ جِدُّوا ... رُبَّ صَوْتٍ  لا  يُرَدُّ</w:t>
      </w:r>
    </w:p>
    <w:p w:rsidR="006C75C2" w:rsidRPr="006C75C2" w:rsidRDefault="006C75C2" w:rsidP="006C75C2">
      <w:pPr>
        <w:widowControl w:val="0"/>
        <w:ind w:firstLine="284"/>
        <w:jc w:val="center"/>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لا  يَقُومُ   اللَّيلَ   إِلَّا ... مَن  لَهُ  عَزْمٌ   وَجِدُّ</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واعلَموا -رَحِمَكم اللهُ- أنَّ المغبونَ فيها مَن انصرَف عن طاعةِ اللهِ،</w:t>
      </w:r>
      <w:r>
        <w:rPr>
          <w:rFonts w:ascii="Traditional Arabic" w:hAnsi="Traditional Arabic"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والمحرومَ مَن حُرِم رحمةَ اللهِ، والمأسوفَ عليه مَن فاتَتْه فُرَصُ الشَّهرِ، وفرَّط في فضلِ العشرِ، وخاب رجاؤُه في ليلةِ القدرِ!</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مغبونٌ مَن لم يرفعْ يديه بدعوةٍ، ولم تَذرِفْ عينُه بدمعةٍ، ولم يخشعْ قلبُه للهِ لحظةً، وَيْحَهُ ثُمَّ وَيْحَهُ، أدرَك الشَّهرَ أَلَمْ يَحْظَ بمغفرةٍ؟! ألم يَنَلْ رحمةً؟! يا بُؤسَه، ألم تُقَلْ له عَثْرةٌ؟!</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ساءت خليقتُه، وأحاطت به خطيئتُه،</w:t>
      </w:r>
      <w:r>
        <w:rPr>
          <w:rFonts w:ascii="Traditional Arabic" w:hAnsi="Traditional Arabic" w:cs="Traditional Arabic" w:hint="cs"/>
          <w:b/>
          <w:bCs/>
          <w:color w:val="FF0000"/>
          <w:sz w:val="34"/>
          <w:szCs w:val="34"/>
          <w:rtl/>
        </w:rPr>
        <w:t xml:space="preserve"> </w:t>
      </w:r>
      <w:r w:rsidRPr="006C75C2">
        <w:rPr>
          <w:rFonts w:ascii="Traditional Arabic" w:hAnsi="Traditional Arabic" w:cs="Traditional Arabic" w:hint="cs"/>
          <w:b/>
          <w:bCs/>
          <w:color w:val="0000CC"/>
          <w:sz w:val="32"/>
          <w:szCs w:val="32"/>
          <w:rtl/>
          <w:lang w:eastAsia="ar-SA"/>
        </w:rPr>
        <w:t>قطَع شهرَه في البطالةِ وكأنَّه لم يَبْقَ للصَّلاحِ عندَه موضعٌ، ولا لِحُبِّ الخيرِ في قلبِه مَنزَعٌ!</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طال رُقادُه حينَ قام النَّاسُ، هذا واللهِ غايةُ الإفلاسِ والإبلاسِ!</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عصَى ربَّ العالمين، واتَّبَع غيرَ سبيلِ المؤمنين!</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أُمِر بالصَّلاةِ فضيَّعَها، ووجَبتْ عليه الزَّكاةُ فانتقَصها ومنَعها!</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دَعَتْهُ دواعي الخيرِ فأَعرَض عنها، مسؤوليَّاتُه قصَّر فيها، وقصَّر فيمَن تحتَ يديه مِن بنينَ وبناتٍ، يُفرِّطُ في مسؤوليَّاتِه وقد عَلِم أنَّ مِن سُنَّةِ نبيِّكم أنَّه يُوقِظُ أهلَه، أمَّا هذا فقد اشتَغَل بالمُلْهِياتِ، وقطَع أوقاتَه في الجَلَبةِ في الأسواقِ والتَّعرُّضِ للفِتَنِ!!</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أَلَا فاتَّقوا اللهَ -رَحِمَكم اللهُ- وَقُوا أنفسَكم وأهلِيكم نارًا؛ فإنَّ الشَّقيَّ مَن حُرِم رحمةَ اللهِ!!</w:t>
      </w:r>
    </w:p>
    <w:p w:rsidR="006C75C2" w:rsidRDefault="006C75C2" w:rsidP="006C75C2">
      <w:pPr>
        <w:widowControl w:val="0"/>
        <w:ind w:firstLine="284"/>
        <w:jc w:val="lowKashida"/>
        <w:rPr>
          <w:rFonts w:ascii="Lotus Linotype" w:hAnsi="Lotus Linotype" w:cs="Traditional Arabic" w:hint="cs"/>
          <w:b/>
          <w:bCs/>
          <w:color w:val="003399"/>
          <w:sz w:val="34"/>
          <w:szCs w:val="34"/>
          <w:rtl/>
        </w:rPr>
      </w:pPr>
      <w:r w:rsidRPr="007C0BE3">
        <w:rPr>
          <w:rFonts w:cs="Traditional Arabic" w:hint="cs"/>
          <w:b/>
          <w:bCs/>
          <w:color w:val="FF0000"/>
          <w:sz w:val="32"/>
          <w:szCs w:val="32"/>
          <w:rtl/>
          <w:lang w:eastAsia="ar-SA"/>
        </w:rPr>
        <w:t>اللَّهُمَّ وفِّقْنا للأعمالِ الصَّالحاتِ، وأَعِنَّا على القيامِ بالقُرُباتِ،</w:t>
      </w:r>
      <w:r>
        <w:rPr>
          <w:rFonts w:ascii="Lotus Linotype" w:hAnsi="Lotus Linotype"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وأَعِذْنا من العجزِ والكسلِ، ومن سُوءِ القصدِ والعملِ.</w:t>
      </w:r>
    </w:p>
    <w:p w:rsidR="006C75C2" w:rsidRPr="006C75C2" w:rsidRDefault="006C75C2" w:rsidP="006C75C2">
      <w:pPr>
        <w:widowControl w:val="0"/>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اللَّهُمَّ حبِّبْ إلينا الإيمانَ، وزيِّنْه في قلوبِنا،</w:t>
      </w:r>
      <w:r>
        <w:rPr>
          <w:rFonts w:ascii="Lotus Linotype" w:hAnsi="Lotus Linotype"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وكرِّهْ إلينا الكُفرَ والفسوقَ والعِصيانَ، واجعَلْنا من الرَّاشدين.</w:t>
      </w:r>
    </w:p>
    <w:p w:rsidR="006C75C2" w:rsidRPr="006C75C2" w:rsidRDefault="006C75C2" w:rsidP="006C75C2">
      <w:pPr>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اللَّهُمَّ أَعِزَّ الإسلامَ وانصُرِ المسلمين، وأَذِلَّ الشِّركَ والمشركين،</w:t>
      </w:r>
      <w:r w:rsidRPr="006C75C2">
        <w:rPr>
          <w:rFonts w:ascii="Traditional Arabic" w:hAnsi="Traditional Arabic" w:cs="Traditional Arabic" w:hint="cs"/>
          <w:b/>
          <w:bCs/>
          <w:color w:val="0000CC"/>
          <w:sz w:val="32"/>
          <w:szCs w:val="32"/>
          <w:rtl/>
          <w:lang w:eastAsia="ar-SA"/>
        </w:rPr>
        <w:t xml:space="preserve"> ودمِّرْ أعداءَكَ أعداءَ الدِّينِ، واجعَلْ هذا البلدَ آمنًا مُطمَئِنًّا وسائرَ بلادِ المسلمين.</w:t>
      </w:r>
    </w:p>
    <w:p w:rsidR="006C75C2" w:rsidRPr="006C75C2" w:rsidRDefault="006C75C2" w:rsidP="006C75C2">
      <w:pPr>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اللَّهُمَّ احفَظْ بلادَنا وبلادَ المسلمين من الفِتَنِ ما ظهَر منها وما بطَن،</w:t>
      </w:r>
      <w:r w:rsidRPr="006C75C2">
        <w:rPr>
          <w:rFonts w:ascii="Traditional Arabic" w:hAnsi="Traditional Arabic" w:cs="Traditional Arabic" w:hint="cs"/>
          <w:b/>
          <w:bCs/>
          <w:color w:val="0000CC"/>
          <w:sz w:val="32"/>
          <w:szCs w:val="32"/>
          <w:rtl/>
          <w:lang w:eastAsia="ar-SA"/>
        </w:rPr>
        <w:t xml:space="preserve"> اللَّهُمَّ جنِّبْنا الزَّلازلَ والمِحَنَ، والآفاتِ والنِّقَمَ.</w:t>
      </w:r>
    </w:p>
    <w:p w:rsidR="006C75C2" w:rsidRPr="006C75C2" w:rsidRDefault="006C75C2" w:rsidP="006C75C2">
      <w:pPr>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t>اللَّهُمَّ انصُرْ إخوانَنا المجاهدين في كلِّ مكانٍ،</w:t>
      </w:r>
      <w:r>
        <w:rPr>
          <w:rFonts w:ascii="Lotus Linotype" w:hAnsi="Lotus Linotype"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اللَّهُمَّ ثبِّتْ أقدامَهم، ووحِّدْ صفوفَهم، وسدِّدْ رميَهم، واحفَظْ قادتَهم، وكُنْ لهم مُؤيِّدًا ونَصِيرًا، ومُعِينًا وظَهِيرًا.</w:t>
      </w:r>
    </w:p>
    <w:p w:rsidR="006C75C2" w:rsidRPr="006C75C2" w:rsidRDefault="006C75C2" w:rsidP="006C75C2">
      <w:pPr>
        <w:ind w:firstLine="284"/>
        <w:jc w:val="lowKashida"/>
        <w:rPr>
          <w:rFonts w:ascii="Traditional Arabic" w:hAnsi="Traditional Arabic" w:cs="Traditional Arabic" w:hint="cs"/>
          <w:b/>
          <w:bCs/>
          <w:color w:val="0000CC"/>
          <w:sz w:val="32"/>
          <w:szCs w:val="32"/>
          <w:rtl/>
          <w:lang w:eastAsia="ar-SA"/>
        </w:rPr>
      </w:pPr>
      <w:r w:rsidRPr="007C0BE3">
        <w:rPr>
          <w:rFonts w:cs="Traditional Arabic" w:hint="cs"/>
          <w:b/>
          <w:bCs/>
          <w:color w:val="FF0000"/>
          <w:sz w:val="32"/>
          <w:szCs w:val="32"/>
          <w:rtl/>
          <w:lang w:eastAsia="ar-SA"/>
        </w:rPr>
        <w:lastRenderedPageBreak/>
        <w:t>اللَّهُمَّ أَبرِمْ لهذه الأُمَّةِ أمرَ رُشدٍ يُعَزُّ فيه أهلُ الطَّاعةِ،</w:t>
      </w:r>
      <w:r>
        <w:rPr>
          <w:rFonts w:ascii="Lotus Linotype" w:hAnsi="Lotus Linotype"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ويُهدَى فيه أهلُ المعصيةِ، ويُؤمَرُ فيه بالمعروفِ، ويُنهَى فيه عن</w:t>
      </w:r>
      <w:r>
        <w:rPr>
          <w:rFonts w:ascii="Lotus Linotype" w:hAnsi="Lotus Linotype" w:cs="Traditional Arabic" w:hint="cs"/>
          <w:b/>
          <w:bCs/>
          <w:color w:val="003399"/>
          <w:sz w:val="34"/>
          <w:szCs w:val="34"/>
          <w:rtl/>
        </w:rPr>
        <w:t xml:space="preserve"> </w:t>
      </w:r>
      <w:r w:rsidRPr="006C75C2">
        <w:rPr>
          <w:rFonts w:ascii="Traditional Arabic" w:hAnsi="Traditional Arabic" w:cs="Traditional Arabic" w:hint="cs"/>
          <w:b/>
          <w:bCs/>
          <w:color w:val="0000CC"/>
          <w:sz w:val="32"/>
          <w:szCs w:val="32"/>
          <w:rtl/>
          <w:lang w:eastAsia="ar-SA"/>
        </w:rPr>
        <w:t>المُنكَرِ؛ يا سميعَ الدُّعاءِ.</w:t>
      </w:r>
    </w:p>
    <w:p w:rsidR="006C75C2" w:rsidRPr="006C75C2" w:rsidRDefault="006C75C2" w:rsidP="006C75C2">
      <w:pPr>
        <w:ind w:firstLine="284"/>
        <w:jc w:val="lowKashida"/>
        <w:rPr>
          <w:rFonts w:ascii="Traditional Arabic" w:hAnsi="Traditional Arabic" w:cs="Traditional Arabic" w:hint="cs"/>
          <w:b/>
          <w:bCs/>
          <w:color w:val="0000CC"/>
          <w:sz w:val="32"/>
          <w:szCs w:val="32"/>
          <w:rtl/>
          <w:lang w:eastAsia="ar-SA"/>
        </w:rPr>
      </w:pPr>
      <w:r w:rsidRPr="006C75C2">
        <w:rPr>
          <w:rFonts w:ascii="Traditional Arabic" w:hAnsi="Traditional Arabic" w:cs="Traditional Arabic" w:hint="cs"/>
          <w:b/>
          <w:bCs/>
          <w:color w:val="0000CC"/>
          <w:sz w:val="32"/>
          <w:szCs w:val="32"/>
          <w:rtl/>
          <w:lang w:eastAsia="ar-SA"/>
        </w:rPr>
        <w:t>اللَّهُمَّ صَلِّ وسلِّمْ على نبيِّنا مُحمَّدٍ، وعلى آلِه الأطهارِ، وصحابتِه الأخيارِ، المهاجرين منهم والأنصارِ، وارضَ اللَّهُمَّ عن الخلفاءِ الرَّاشدين والأئمَّةِ المَهْدِيِّين: أبي بكرٍ، وعمرَ، وعثمانَ، وعليٍّ، وعن سائرِ العشَرةِ المُبشَّرِينَ بالجنَّةِ، والصَّحابةِ أجمعينَ.</w:t>
      </w:r>
    </w:p>
    <w:p w:rsidR="006C75C2" w:rsidRDefault="006C75C2" w:rsidP="006C75C2">
      <w:pPr>
        <w:ind w:firstLine="284"/>
        <w:jc w:val="lowKashida"/>
        <w:rPr>
          <w:rFonts w:ascii="Lotus Linotype" w:hAnsi="Lotus Linotype" w:cs="Traditional Arabic" w:hint="cs"/>
          <w:b/>
          <w:bCs/>
          <w:color w:val="003399"/>
          <w:sz w:val="30"/>
          <w:szCs w:val="30"/>
          <w:rtl/>
          <w:lang w:bidi="ar-EG"/>
        </w:rPr>
      </w:pPr>
      <w:r>
        <w:rPr>
          <w:rFonts w:ascii="Lotus Linotype" w:hAnsi="Lotus Linotype" w:cs="Traditional Arabic"/>
          <w:b/>
          <w:bCs/>
          <w:color w:val="008000"/>
          <w:sz w:val="34"/>
          <w:szCs w:val="34"/>
        </w:rPr>
        <w:sym w:font="AGA Arabesque" w:char="005D"/>
      </w:r>
      <w:r>
        <w:rPr>
          <w:rFonts w:ascii="Lotus Linotype" w:hAnsi="Lotus Linotype" w:cs="Traditional Arabic" w:hint="cs"/>
          <w:b/>
          <w:bCs/>
          <w:color w:val="008000"/>
          <w:sz w:val="34"/>
          <w:szCs w:val="34"/>
          <w:rtl/>
        </w:rPr>
        <w:t xml:space="preserve">سُبْحَانَ رَبِّكَ رَبِّ الْعِزَّةِ عَمَّا يَصِفُونَ </w:t>
      </w:r>
      <w:r>
        <w:rPr>
          <w:rFonts w:ascii="Lotus Linotype" w:hAnsi="Lotus Linotype" w:cs="Traditional Arabic"/>
          <w:b/>
          <w:bCs/>
          <w:color w:val="008000"/>
          <w:sz w:val="26"/>
          <w:szCs w:val="26"/>
        </w:rPr>
        <w:sym w:font="AGA Arabesque" w:char="0023"/>
      </w:r>
      <w:r>
        <w:rPr>
          <w:rFonts w:ascii="Lotus Linotype" w:hAnsi="Lotus Linotype" w:cs="Traditional Arabic" w:hint="cs"/>
          <w:b/>
          <w:bCs/>
          <w:color w:val="008000"/>
          <w:sz w:val="34"/>
          <w:szCs w:val="34"/>
          <w:rtl/>
        </w:rPr>
        <w:t xml:space="preserve"> وَسَلَامٌ عَلَى الْمُرْسَلِينَ </w:t>
      </w:r>
      <w:r>
        <w:rPr>
          <w:rFonts w:ascii="Lotus Linotype" w:hAnsi="Lotus Linotype" w:cs="Traditional Arabic"/>
          <w:b/>
          <w:bCs/>
          <w:color w:val="008000"/>
          <w:sz w:val="26"/>
          <w:szCs w:val="26"/>
        </w:rPr>
        <w:sym w:font="AGA Arabesque" w:char="0023"/>
      </w:r>
      <w:r>
        <w:rPr>
          <w:rFonts w:ascii="Lotus Linotype" w:hAnsi="Lotus Linotype" w:cs="Traditional Arabic" w:hint="cs"/>
          <w:b/>
          <w:bCs/>
          <w:color w:val="008000"/>
          <w:sz w:val="34"/>
          <w:szCs w:val="34"/>
          <w:rtl/>
        </w:rPr>
        <w:t xml:space="preserve"> وَالْحَمْدُ لِلَّهِ رَبِّ الْعَالَمِينَ</w:t>
      </w:r>
      <w:r>
        <w:rPr>
          <w:rFonts w:ascii="Lotus Linotype" w:hAnsi="Lotus Linotype" w:cs="Traditional Arabic"/>
          <w:b/>
          <w:bCs/>
          <w:color w:val="008000"/>
          <w:sz w:val="34"/>
          <w:szCs w:val="34"/>
        </w:rPr>
        <w:sym w:font="AGA Arabesque" w:char="005B"/>
      </w:r>
      <w:r>
        <w:rPr>
          <w:rFonts w:ascii="Lotus Linotype" w:hAnsi="Lotus Linotype" w:cs="Traditional Arabic" w:hint="cs"/>
          <w:b/>
          <w:bCs/>
          <w:color w:val="003399"/>
          <w:sz w:val="26"/>
          <w:szCs w:val="26"/>
          <w:rtl/>
        </w:rPr>
        <w:t xml:space="preserve"> </w:t>
      </w:r>
      <w:r w:rsidRPr="007C0BE3">
        <w:rPr>
          <w:rFonts w:ascii="Traditional Arabic" w:hAnsi="Traditional Arabic" w:cs="Traditional Arabic" w:hint="cs"/>
          <w:b/>
          <w:bCs/>
          <w:color w:val="FF0000"/>
          <w:rtl/>
          <w:lang w:eastAsia="ar-SA"/>
        </w:rPr>
        <w:t>[الصَّافَّات: 180-182]</w:t>
      </w:r>
      <w:r>
        <w:rPr>
          <w:rFonts w:ascii="Lotus Linotype" w:hAnsi="Lotus Linotype" w:cs="Traditional Arabic" w:hint="cs"/>
          <w:b/>
          <w:bCs/>
          <w:color w:val="003399"/>
          <w:sz w:val="30"/>
          <w:szCs w:val="30"/>
          <w:rtl/>
        </w:rPr>
        <w:t>.</w:t>
      </w:r>
    </w:p>
    <w:p w:rsidR="006C75C2" w:rsidRDefault="006C75C2" w:rsidP="006C75C2">
      <w:pPr>
        <w:ind w:firstLine="282"/>
        <w:jc w:val="both"/>
        <w:rPr>
          <w:rFonts w:ascii="Lotus Linotype" w:hAnsi="Lotus Linotype" w:cs="Traditional Arabic" w:hint="cs"/>
          <w:b/>
          <w:bCs/>
          <w:color w:val="3366CC"/>
          <w:sz w:val="10"/>
          <w:szCs w:val="10"/>
          <w:rtl/>
        </w:rPr>
      </w:pPr>
    </w:p>
    <w:p w:rsidR="006C75C2" w:rsidRDefault="006C75C2" w:rsidP="006C75C2">
      <w:pPr>
        <w:jc w:val="center"/>
        <w:outlineLvl w:val="0"/>
        <w:rPr>
          <w:rFonts w:ascii="Traditional Arabic" w:hAnsi="Traditional Arabic" w:cs="Traditional Arabic"/>
          <w:b/>
          <w:bCs/>
          <w:color w:val="C00000"/>
          <w:sz w:val="26"/>
          <w:szCs w:val="26"/>
        </w:rPr>
      </w:pPr>
      <w:r>
        <w:rPr>
          <w:rFonts w:ascii="Traditional Arabic" w:hAnsi="Traditional Arabic" w:cs="Traditional Arabic" w:hint="cs"/>
          <w:b/>
          <w:bCs/>
          <w:color w:val="C00000"/>
          <w:sz w:val="26"/>
          <w:szCs w:val="26"/>
          <w:rtl/>
        </w:rPr>
        <w:t>أَعدَّهَا</w:t>
      </w:r>
    </w:p>
    <w:p w:rsidR="006C75C2" w:rsidRPr="00785A4C" w:rsidRDefault="006C75C2" w:rsidP="006C75C2">
      <w:pPr>
        <w:jc w:val="center"/>
        <w:outlineLvl w:val="0"/>
        <w:rPr>
          <w:rFonts w:ascii="Traditional Arabic" w:hAnsi="Traditional Arabic" w:cs="Traditional Arabic"/>
          <w:b/>
          <w:bCs/>
          <w:color w:val="FF0000"/>
          <w:sz w:val="26"/>
          <w:szCs w:val="26"/>
          <w:rtl/>
        </w:rPr>
      </w:pPr>
      <w:r w:rsidRPr="00785A4C">
        <w:rPr>
          <w:rFonts w:ascii="Traditional Arabic" w:hAnsi="Traditional Arabic" w:cs="Traditional Arabic" w:hint="eastAsia"/>
          <w:b/>
          <w:bCs/>
          <w:color w:val="FF0000"/>
          <w:sz w:val="26"/>
          <w:szCs w:val="26"/>
          <w:rtl/>
        </w:rPr>
        <w:t>الفقيرُ</w:t>
      </w:r>
      <w:r w:rsidRPr="00785A4C">
        <w:rPr>
          <w:rFonts w:ascii="Traditional Arabic" w:hAnsi="Traditional Arabic" w:cs="Traditional Arabic"/>
          <w:b/>
          <w:bCs/>
          <w:color w:val="FF0000"/>
          <w:sz w:val="26"/>
          <w:szCs w:val="26"/>
          <w:rtl/>
        </w:rPr>
        <w:t xml:space="preserve"> إلى عفو</w:t>
      </w:r>
      <w:r w:rsidRPr="00785A4C">
        <w:rPr>
          <w:rFonts w:ascii="Traditional Arabic" w:hAnsi="Traditional Arabic" w:cs="Traditional Arabic" w:hint="eastAsia"/>
          <w:b/>
          <w:bCs/>
          <w:color w:val="FF0000"/>
          <w:sz w:val="26"/>
          <w:szCs w:val="26"/>
          <w:rtl/>
        </w:rPr>
        <w:t>ِ</w:t>
      </w:r>
      <w:r w:rsidRPr="00785A4C">
        <w:rPr>
          <w:rFonts w:ascii="Traditional Arabic" w:hAnsi="Traditional Arabic" w:cs="Traditional Arabic"/>
          <w:b/>
          <w:bCs/>
          <w:color w:val="FF0000"/>
          <w:sz w:val="26"/>
          <w:szCs w:val="26"/>
          <w:rtl/>
        </w:rPr>
        <w:t xml:space="preserve"> سي</w:t>
      </w:r>
      <w:r w:rsidRPr="00785A4C">
        <w:rPr>
          <w:rFonts w:ascii="Traditional Arabic" w:hAnsi="Traditional Arabic" w:cs="Traditional Arabic" w:hint="eastAsia"/>
          <w:b/>
          <w:bCs/>
          <w:color w:val="FF0000"/>
          <w:sz w:val="26"/>
          <w:szCs w:val="26"/>
          <w:rtl/>
        </w:rPr>
        <w:t>ِّدِه</w:t>
      </w:r>
      <w:r w:rsidRPr="00785A4C">
        <w:rPr>
          <w:rFonts w:ascii="Traditional Arabic" w:hAnsi="Traditional Arabic" w:cs="Traditional Arabic"/>
          <w:b/>
          <w:bCs/>
          <w:color w:val="FF0000"/>
          <w:sz w:val="26"/>
          <w:szCs w:val="26"/>
          <w:rtl/>
        </w:rPr>
        <w:t xml:space="preserve"> ومولاه</w:t>
      </w:r>
    </w:p>
    <w:p w:rsidR="006C75C2" w:rsidRPr="00785A4C" w:rsidRDefault="006C75C2" w:rsidP="006C75C2">
      <w:pPr>
        <w:pStyle w:val="ac"/>
        <w:rPr>
          <w:rFonts w:ascii="Traditional Arabic" w:hAnsi="Traditional Arabic" w:cs="Traditional Arabic"/>
          <w:color w:val="0000CC"/>
          <w:sz w:val="32"/>
          <w:szCs w:val="32"/>
          <w:rtl/>
        </w:rPr>
      </w:pPr>
      <w:r w:rsidRPr="00785A4C">
        <w:rPr>
          <w:rFonts w:ascii="Traditional Arabic" w:hAnsi="Traditional Arabic" w:cs="Traditional Arabic" w:hint="eastAsia"/>
          <w:color w:val="0000CC"/>
          <w:sz w:val="32"/>
          <w:szCs w:val="32"/>
          <w:rtl/>
        </w:rPr>
        <w:t>د</w:t>
      </w:r>
      <w:r w:rsidRPr="00785A4C">
        <w:rPr>
          <w:rFonts w:ascii="Traditional Arabic" w:hAnsi="Traditional Arabic" w:cs="Traditional Arabic"/>
          <w:color w:val="0000CC"/>
          <w:sz w:val="32"/>
          <w:szCs w:val="32"/>
          <w:rtl/>
        </w:rPr>
        <w:t>.</w:t>
      </w:r>
      <w:r w:rsidRPr="00785A4C">
        <w:rPr>
          <w:rFonts w:ascii="Traditional Arabic" w:hAnsi="Traditional Arabic" w:cs="Traditional Arabic" w:hint="eastAsia"/>
          <w:color w:val="0000CC"/>
          <w:sz w:val="32"/>
          <w:szCs w:val="32"/>
          <w:rtl/>
        </w:rPr>
        <w:t>ظافرُ</w:t>
      </w:r>
      <w:r w:rsidRPr="00785A4C">
        <w:rPr>
          <w:rFonts w:ascii="Traditional Arabic" w:hAnsi="Traditional Arabic" w:cs="Traditional Arabic"/>
          <w:color w:val="0000CC"/>
          <w:sz w:val="32"/>
          <w:szCs w:val="32"/>
          <w:rtl/>
        </w:rPr>
        <w:t xml:space="preserve"> بنُ حسن</w:t>
      </w:r>
      <w:r w:rsidRPr="00785A4C">
        <w:rPr>
          <w:rFonts w:ascii="Traditional Arabic" w:hAnsi="Traditional Arabic" w:cs="Traditional Arabic" w:hint="eastAsia"/>
          <w:color w:val="0000CC"/>
          <w:sz w:val="32"/>
          <w:szCs w:val="32"/>
          <w:rtl/>
        </w:rPr>
        <w:t>ٍ</w:t>
      </w:r>
      <w:r w:rsidRPr="00785A4C">
        <w:rPr>
          <w:rFonts w:ascii="Traditional Arabic" w:hAnsi="Traditional Arabic" w:cs="Traditional Arabic"/>
          <w:color w:val="0000CC"/>
          <w:sz w:val="32"/>
          <w:szCs w:val="32"/>
          <w:rtl/>
        </w:rPr>
        <w:t xml:space="preserve"> آل</w:t>
      </w:r>
      <w:r w:rsidRPr="00785A4C">
        <w:rPr>
          <w:rFonts w:ascii="Traditional Arabic" w:hAnsi="Traditional Arabic" w:cs="Traditional Arabic" w:hint="eastAsia"/>
          <w:color w:val="0000CC"/>
          <w:sz w:val="32"/>
          <w:szCs w:val="32"/>
          <w:rtl/>
        </w:rPr>
        <w:t>ُ</w:t>
      </w:r>
      <w:r w:rsidRPr="00785A4C">
        <w:rPr>
          <w:rFonts w:ascii="Traditional Arabic" w:hAnsi="Traditional Arabic" w:cs="Traditional Arabic"/>
          <w:color w:val="0000CC"/>
          <w:sz w:val="32"/>
          <w:szCs w:val="32"/>
          <w:rtl/>
        </w:rPr>
        <w:t xml:space="preserve"> جَبْعان</w:t>
      </w:r>
      <w:r w:rsidRPr="00785A4C">
        <w:rPr>
          <w:rFonts w:ascii="Traditional Arabic" w:hAnsi="Traditional Arabic" w:cs="Traditional Arabic" w:hint="eastAsia"/>
          <w:color w:val="0000CC"/>
          <w:sz w:val="32"/>
          <w:szCs w:val="32"/>
          <w:rtl/>
        </w:rPr>
        <w:t>َ</w:t>
      </w:r>
    </w:p>
    <w:p w:rsidR="006C75C2" w:rsidRPr="00785A4C" w:rsidRDefault="006C75C2" w:rsidP="006C75C2">
      <w:pPr>
        <w:pStyle w:val="ac"/>
        <w:rPr>
          <w:color w:val="FF0000"/>
        </w:rPr>
      </w:pPr>
      <w:hyperlink r:id="rId7" w:history="1">
        <w:r w:rsidRPr="00785A4C">
          <w:rPr>
            <w:rStyle w:val="Hyperlink"/>
            <w:rFonts w:ascii="Traditional Arabic" w:hAnsi="Traditional Arabic" w:cs="Traditional Arabic"/>
            <w:color w:val="FF0000"/>
            <w:sz w:val="22"/>
            <w:szCs w:val="22"/>
            <w:u w:val="none"/>
          </w:rPr>
          <w:t>www.aljebaan.com</w:t>
        </w:r>
      </w:hyperlink>
    </w:p>
    <w:p w:rsidR="00FF64B3" w:rsidRPr="00600A43" w:rsidRDefault="006C75C2" w:rsidP="00600A43">
      <w:pPr>
        <w:pStyle w:val="ac"/>
        <w:rPr>
          <w:rFonts w:ascii="Traditional Arabic" w:hAnsi="Traditional Arabic" w:cs="Traditional Arabic"/>
          <w:color w:val="C00000"/>
          <w:sz w:val="22"/>
          <w:szCs w:val="22"/>
        </w:rPr>
      </w:pPr>
      <w:r w:rsidRPr="00785A4C">
        <w:rPr>
          <w:rFonts w:ascii="Traditional Arabic" w:hAnsi="Traditional Arabic" w:cs="Traditional Arabic" w:hint="eastAsia"/>
          <w:color w:val="FF0000"/>
          <w:sz w:val="22"/>
          <w:szCs w:val="22"/>
          <w:rtl/>
        </w:rPr>
        <w:t>الجمعة</w:t>
      </w:r>
      <w:r w:rsidRPr="00785A4C">
        <w:rPr>
          <w:rFonts w:ascii="Traditional Arabic" w:hAnsi="Traditional Arabic" w:cs="Traditional Arabic"/>
          <w:color w:val="FF0000"/>
          <w:sz w:val="22"/>
          <w:szCs w:val="22"/>
          <w:rtl/>
        </w:rPr>
        <w:t xml:space="preserve"> 16/9/1436هـ</w:t>
      </w:r>
      <w:r>
        <w:rPr>
          <w:rFonts w:ascii="Traditional Arabic" w:hAnsi="Traditional Arabic" w:cs="Traditional Arabic" w:hint="cs"/>
          <w:color w:val="C00000"/>
          <w:sz w:val="22"/>
          <w:szCs w:val="22"/>
          <w:rtl/>
        </w:rPr>
        <w:t xml:space="preserve"> </w:t>
      </w:r>
    </w:p>
    <w:sectPr w:rsidR="00FF64B3" w:rsidRPr="00600A43" w:rsidSect="00F93672">
      <w:headerReference w:type="default" r:id="rId8"/>
      <w:footerReference w:type="default" r:id="rId9"/>
      <w:pgSz w:w="11906" w:h="16838"/>
      <w:pgMar w:top="567" w:right="707" w:bottom="709" w:left="567" w:header="284" w:footer="272"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31F" w:rsidRDefault="0019231F">
      <w:r>
        <w:separator/>
      </w:r>
    </w:p>
  </w:endnote>
  <w:endnote w:type="continuationSeparator" w:id="1">
    <w:p w:rsidR="0019231F" w:rsidRDefault="001923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KR HEAD1 Decorative">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Lotus Linotype">
    <w:altName w:val="Times New Roman"/>
    <w:charset w:val="00"/>
    <w:family w:val="auto"/>
    <w:pitch w:val="variable"/>
    <w:sig w:usb0="00000000" w:usb1="80000000" w:usb2="00000008" w:usb3="00000000" w:csb0="00000043"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4B3" w:rsidRDefault="00751736" w:rsidP="00E93ED3">
    <w:pPr>
      <w:pStyle w:val="a5"/>
      <w:jc w:val="right"/>
      <w:rPr>
        <w:rStyle w:val="a6"/>
      </w:rPr>
    </w:pPr>
    <w:r>
      <w:rPr>
        <w:rStyle w:val="a6"/>
      </w:rPr>
      <w:fldChar w:fldCharType="begin"/>
    </w:r>
    <w:r w:rsidR="00FF64B3">
      <w:rPr>
        <w:rStyle w:val="a6"/>
      </w:rPr>
      <w:instrText xml:space="preserve">PAGE  </w:instrText>
    </w:r>
    <w:r>
      <w:rPr>
        <w:rStyle w:val="a6"/>
      </w:rPr>
      <w:fldChar w:fldCharType="separate"/>
    </w:r>
    <w:r w:rsidR="00600A43">
      <w:rPr>
        <w:rStyle w:val="a6"/>
        <w:noProof/>
        <w:rtl/>
      </w:rPr>
      <w:t>4</w:t>
    </w:r>
    <w:r>
      <w:rPr>
        <w:rStyle w:val="a6"/>
      </w:rPr>
      <w:fldChar w:fldCharType="end"/>
    </w:r>
  </w:p>
  <w:p w:rsidR="00FF64B3" w:rsidRDefault="00FF64B3"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31F" w:rsidRDefault="0019231F">
      <w:r>
        <w:separator/>
      </w:r>
    </w:p>
  </w:footnote>
  <w:footnote w:type="continuationSeparator" w:id="1">
    <w:p w:rsidR="0019231F" w:rsidRDefault="001923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4B3" w:rsidRPr="00DB0A7E" w:rsidRDefault="00785A4C" w:rsidP="00785A4C">
    <w:pPr>
      <w:pStyle w:val="ad"/>
      <w:pBdr>
        <w:bottom w:val="thickThinSmallGap" w:sz="24" w:space="2" w:color="622423"/>
      </w:pBdr>
      <w:jc w:val="right"/>
      <w:rPr>
        <w:rFonts w:ascii="Traditional Arabic" w:hAnsi="Traditional Arabic" w:cs="Traditional Arabic"/>
        <w:b/>
        <w:bCs/>
        <w:sz w:val="28"/>
        <w:szCs w:val="28"/>
      </w:rPr>
    </w:pPr>
    <w:r w:rsidRPr="00DB0A7E">
      <w:rPr>
        <w:rFonts w:ascii="Traditional Arabic" w:hAnsi="Traditional Arabic" w:cs="Traditional Arabic" w:hint="eastAsia"/>
        <w:b/>
        <w:bCs/>
        <w:color w:val="FF0000"/>
        <w:sz w:val="30"/>
        <w:szCs w:val="30"/>
        <w:rtl/>
      </w:rPr>
      <w:t>وانتَصَفَ</w:t>
    </w:r>
    <w:r w:rsidRPr="00DB0A7E">
      <w:rPr>
        <w:rFonts w:ascii="Traditional Arabic" w:hAnsi="Traditional Arabic" w:cs="Traditional Arabic"/>
        <w:b/>
        <w:bCs/>
        <w:color w:val="FF0000"/>
        <w:sz w:val="30"/>
        <w:szCs w:val="30"/>
        <w:rtl/>
      </w:rPr>
      <w:t xml:space="preserve"> الش</w:t>
    </w:r>
    <w:r w:rsidRPr="00DB0A7E">
      <w:rPr>
        <w:rFonts w:ascii="Traditional Arabic" w:hAnsi="Traditional Arabic" w:cs="Traditional Arabic" w:hint="eastAsia"/>
        <w:b/>
        <w:bCs/>
        <w:color w:val="FF0000"/>
        <w:sz w:val="30"/>
        <w:szCs w:val="30"/>
        <w:rtl/>
      </w:rPr>
      <w:t>َّهرُ</w:t>
    </w:r>
    <w:r w:rsidRPr="00DB0A7E">
      <w:rPr>
        <w:rFonts w:ascii="Traditional Arabic" w:hAnsi="Traditional Arabic" w:cs="Traditional Arabic"/>
        <w:b/>
        <w:bCs/>
        <w:color w:val="FF0000"/>
        <w:sz w:val="30"/>
        <w:szCs w:val="30"/>
        <w:rtl/>
      </w:rPr>
      <w:t>!</w:t>
    </w:r>
  </w:p>
  <w:p w:rsidR="00FF64B3" w:rsidRPr="003B2771" w:rsidRDefault="00FF64B3">
    <w:pPr>
      <w:pStyle w:val="ad"/>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
    <w:nsid w:val="24AB7BCD"/>
    <w:multiLevelType w:val="hybridMultilevel"/>
    <w:tmpl w:val="2CBA4E12"/>
    <w:lvl w:ilvl="0" w:tplc="9C4E0C1C">
      <w:start w:val="1"/>
      <w:numFmt w:val="decimal"/>
      <w:lvlText w:val="%1-"/>
      <w:lvlJc w:val="left"/>
      <w:pPr>
        <w:ind w:left="1052" w:hanging="720"/>
      </w:pPr>
      <w:rPr>
        <w:rFonts w:cs="Times New Roman" w:hint="default"/>
        <w:color w:val="auto"/>
      </w:rPr>
    </w:lvl>
    <w:lvl w:ilvl="1" w:tplc="04090019">
      <w:start w:val="1"/>
      <w:numFmt w:val="lowerLetter"/>
      <w:lvlText w:val="%2."/>
      <w:lvlJc w:val="left"/>
      <w:pPr>
        <w:ind w:left="1412" w:hanging="360"/>
      </w:pPr>
      <w:rPr>
        <w:rFonts w:cs="Times New Roman"/>
      </w:rPr>
    </w:lvl>
    <w:lvl w:ilvl="2" w:tplc="0409001B">
      <w:start w:val="1"/>
      <w:numFmt w:val="lowerRoman"/>
      <w:lvlText w:val="%3."/>
      <w:lvlJc w:val="right"/>
      <w:pPr>
        <w:ind w:left="2132" w:hanging="180"/>
      </w:pPr>
      <w:rPr>
        <w:rFonts w:cs="Times New Roman"/>
      </w:rPr>
    </w:lvl>
    <w:lvl w:ilvl="3" w:tplc="0409000F">
      <w:start w:val="1"/>
      <w:numFmt w:val="decimal"/>
      <w:lvlText w:val="%4."/>
      <w:lvlJc w:val="left"/>
      <w:pPr>
        <w:ind w:left="2852" w:hanging="360"/>
      </w:pPr>
      <w:rPr>
        <w:rFonts w:cs="Times New Roman"/>
      </w:rPr>
    </w:lvl>
    <w:lvl w:ilvl="4" w:tplc="04090019">
      <w:start w:val="1"/>
      <w:numFmt w:val="lowerLetter"/>
      <w:lvlText w:val="%5."/>
      <w:lvlJc w:val="left"/>
      <w:pPr>
        <w:ind w:left="3572" w:hanging="360"/>
      </w:pPr>
      <w:rPr>
        <w:rFonts w:cs="Times New Roman"/>
      </w:rPr>
    </w:lvl>
    <w:lvl w:ilvl="5" w:tplc="0409001B">
      <w:start w:val="1"/>
      <w:numFmt w:val="lowerRoman"/>
      <w:lvlText w:val="%6."/>
      <w:lvlJc w:val="right"/>
      <w:pPr>
        <w:ind w:left="4292" w:hanging="180"/>
      </w:pPr>
      <w:rPr>
        <w:rFonts w:cs="Times New Roman"/>
      </w:rPr>
    </w:lvl>
    <w:lvl w:ilvl="6" w:tplc="0409000F">
      <w:start w:val="1"/>
      <w:numFmt w:val="decimal"/>
      <w:lvlText w:val="%7."/>
      <w:lvlJc w:val="left"/>
      <w:pPr>
        <w:ind w:left="5012" w:hanging="360"/>
      </w:pPr>
      <w:rPr>
        <w:rFonts w:cs="Times New Roman"/>
      </w:rPr>
    </w:lvl>
    <w:lvl w:ilvl="7" w:tplc="04090019">
      <w:start w:val="1"/>
      <w:numFmt w:val="lowerLetter"/>
      <w:lvlText w:val="%8."/>
      <w:lvlJc w:val="left"/>
      <w:pPr>
        <w:ind w:left="5732" w:hanging="360"/>
      </w:pPr>
      <w:rPr>
        <w:rFonts w:cs="Times New Roman"/>
      </w:rPr>
    </w:lvl>
    <w:lvl w:ilvl="8" w:tplc="0409001B">
      <w:start w:val="1"/>
      <w:numFmt w:val="lowerRoman"/>
      <w:lvlText w:val="%9."/>
      <w:lvlJc w:val="right"/>
      <w:pPr>
        <w:ind w:left="6452" w:hanging="180"/>
      </w:pPr>
      <w:rPr>
        <w:rFonts w:cs="Times New Roman"/>
      </w:rPr>
    </w:lvl>
  </w:abstractNum>
  <w:abstractNum w:abstractNumId="2">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3">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3E8D6B38"/>
    <w:multiLevelType w:val="hybridMultilevel"/>
    <w:tmpl w:val="6F94FF34"/>
    <w:lvl w:ilvl="0" w:tplc="2DAC8772">
      <w:start w:val="1"/>
      <w:numFmt w:val="decimal"/>
      <w:lvlText w:val="%1-"/>
      <w:lvlJc w:val="left"/>
      <w:pPr>
        <w:ind w:left="1144" w:hanging="720"/>
      </w:pPr>
      <w:rPr>
        <w:rFonts w:cs="Times New Roman"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5">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7">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0">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1">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2">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13">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num w:numId="1">
    <w:abstractNumId w:val="8"/>
  </w:num>
  <w:num w:numId="2">
    <w:abstractNumId w:val="9"/>
  </w:num>
  <w:num w:numId="3">
    <w:abstractNumId w:val="2"/>
  </w:num>
  <w:num w:numId="4">
    <w:abstractNumId w:val="10"/>
  </w:num>
  <w:num w:numId="5">
    <w:abstractNumId w:val="13"/>
  </w:num>
  <w:num w:numId="6">
    <w:abstractNumId w:val="3"/>
  </w:num>
  <w:num w:numId="7">
    <w:abstractNumId w:val="7"/>
  </w:num>
  <w:num w:numId="8">
    <w:abstractNumId w:val="0"/>
  </w:num>
  <w:num w:numId="9">
    <w:abstractNumId w:val="5"/>
  </w:num>
  <w:num w:numId="10">
    <w:abstractNumId w:val="6"/>
  </w:num>
  <w:num w:numId="11">
    <w:abstractNumId w:val="11"/>
  </w:num>
  <w:num w:numId="12">
    <w:abstractNumId w:val="12"/>
  </w:num>
  <w:num w:numId="13">
    <w:abstractNumId w:val="4"/>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isplayBackgroundShape/>
  <w:embedSystemFonts/>
  <w:doNotTrackMoves/>
  <w:defaultTabStop w:val="720"/>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068"/>
    <w:rsid w:val="000002D4"/>
    <w:rsid w:val="00000398"/>
    <w:rsid w:val="000016FF"/>
    <w:rsid w:val="00002B69"/>
    <w:rsid w:val="00002D35"/>
    <w:rsid w:val="0000450F"/>
    <w:rsid w:val="00006157"/>
    <w:rsid w:val="00010871"/>
    <w:rsid w:val="00010983"/>
    <w:rsid w:val="00010F7B"/>
    <w:rsid w:val="000145CB"/>
    <w:rsid w:val="0001747D"/>
    <w:rsid w:val="00017A84"/>
    <w:rsid w:val="00021CBA"/>
    <w:rsid w:val="0002301D"/>
    <w:rsid w:val="00025DEF"/>
    <w:rsid w:val="00030826"/>
    <w:rsid w:val="00030946"/>
    <w:rsid w:val="00030EC6"/>
    <w:rsid w:val="00031A58"/>
    <w:rsid w:val="0003327C"/>
    <w:rsid w:val="000344BE"/>
    <w:rsid w:val="0003516A"/>
    <w:rsid w:val="000361B0"/>
    <w:rsid w:val="00036822"/>
    <w:rsid w:val="0003687C"/>
    <w:rsid w:val="00036BC7"/>
    <w:rsid w:val="00037C55"/>
    <w:rsid w:val="0004028B"/>
    <w:rsid w:val="00041700"/>
    <w:rsid w:val="00041C2A"/>
    <w:rsid w:val="00042685"/>
    <w:rsid w:val="00044663"/>
    <w:rsid w:val="0004507E"/>
    <w:rsid w:val="00045F11"/>
    <w:rsid w:val="00047382"/>
    <w:rsid w:val="00053BA7"/>
    <w:rsid w:val="000615D8"/>
    <w:rsid w:val="00061DE0"/>
    <w:rsid w:val="000629A6"/>
    <w:rsid w:val="00062FE6"/>
    <w:rsid w:val="00063A22"/>
    <w:rsid w:val="00066D7E"/>
    <w:rsid w:val="00070BD3"/>
    <w:rsid w:val="0007108A"/>
    <w:rsid w:val="00072728"/>
    <w:rsid w:val="000740A8"/>
    <w:rsid w:val="000741EF"/>
    <w:rsid w:val="00074935"/>
    <w:rsid w:val="00074B1A"/>
    <w:rsid w:val="00075764"/>
    <w:rsid w:val="00075942"/>
    <w:rsid w:val="00076F6E"/>
    <w:rsid w:val="000807F0"/>
    <w:rsid w:val="0008230E"/>
    <w:rsid w:val="000837AF"/>
    <w:rsid w:val="000837B0"/>
    <w:rsid w:val="00083DEA"/>
    <w:rsid w:val="00086418"/>
    <w:rsid w:val="00090339"/>
    <w:rsid w:val="0009468B"/>
    <w:rsid w:val="000951EA"/>
    <w:rsid w:val="00096947"/>
    <w:rsid w:val="00097A29"/>
    <w:rsid w:val="000A1155"/>
    <w:rsid w:val="000A17DB"/>
    <w:rsid w:val="000A20F7"/>
    <w:rsid w:val="000A21D7"/>
    <w:rsid w:val="000A28F7"/>
    <w:rsid w:val="000A4112"/>
    <w:rsid w:val="000A4982"/>
    <w:rsid w:val="000A5D64"/>
    <w:rsid w:val="000A602E"/>
    <w:rsid w:val="000A6287"/>
    <w:rsid w:val="000B110E"/>
    <w:rsid w:val="000B234B"/>
    <w:rsid w:val="000B278D"/>
    <w:rsid w:val="000B2E02"/>
    <w:rsid w:val="000C015F"/>
    <w:rsid w:val="000C0BF3"/>
    <w:rsid w:val="000C2284"/>
    <w:rsid w:val="000C2D6B"/>
    <w:rsid w:val="000C358A"/>
    <w:rsid w:val="000C5CB5"/>
    <w:rsid w:val="000C5E75"/>
    <w:rsid w:val="000C6BF7"/>
    <w:rsid w:val="000C770F"/>
    <w:rsid w:val="000D0006"/>
    <w:rsid w:val="000D067F"/>
    <w:rsid w:val="000D06F8"/>
    <w:rsid w:val="000D3801"/>
    <w:rsid w:val="000D3B0C"/>
    <w:rsid w:val="000D42A8"/>
    <w:rsid w:val="000D5EA9"/>
    <w:rsid w:val="000E1B12"/>
    <w:rsid w:val="000E1E88"/>
    <w:rsid w:val="000E414D"/>
    <w:rsid w:val="000E4996"/>
    <w:rsid w:val="000E5C30"/>
    <w:rsid w:val="000E5FA8"/>
    <w:rsid w:val="000E6E2F"/>
    <w:rsid w:val="000F4254"/>
    <w:rsid w:val="000F53A1"/>
    <w:rsid w:val="000F7494"/>
    <w:rsid w:val="000F7A07"/>
    <w:rsid w:val="00102119"/>
    <w:rsid w:val="0010289A"/>
    <w:rsid w:val="001037F9"/>
    <w:rsid w:val="00103D2B"/>
    <w:rsid w:val="00106336"/>
    <w:rsid w:val="001071B6"/>
    <w:rsid w:val="00107504"/>
    <w:rsid w:val="00110BAF"/>
    <w:rsid w:val="001112BF"/>
    <w:rsid w:val="001138D0"/>
    <w:rsid w:val="0011604F"/>
    <w:rsid w:val="00122D61"/>
    <w:rsid w:val="00124FC4"/>
    <w:rsid w:val="001254C0"/>
    <w:rsid w:val="0012586E"/>
    <w:rsid w:val="001263D5"/>
    <w:rsid w:val="001273D8"/>
    <w:rsid w:val="00130067"/>
    <w:rsid w:val="0013024A"/>
    <w:rsid w:val="00142017"/>
    <w:rsid w:val="001448C5"/>
    <w:rsid w:val="0014635B"/>
    <w:rsid w:val="00152295"/>
    <w:rsid w:val="00152859"/>
    <w:rsid w:val="00154E70"/>
    <w:rsid w:val="00156A2D"/>
    <w:rsid w:val="001576B4"/>
    <w:rsid w:val="0015789E"/>
    <w:rsid w:val="00160E47"/>
    <w:rsid w:val="00160E5D"/>
    <w:rsid w:val="001612FC"/>
    <w:rsid w:val="00163064"/>
    <w:rsid w:val="001640D8"/>
    <w:rsid w:val="00165161"/>
    <w:rsid w:val="0017089C"/>
    <w:rsid w:val="00171DCC"/>
    <w:rsid w:val="0017294A"/>
    <w:rsid w:val="001738B9"/>
    <w:rsid w:val="001742BE"/>
    <w:rsid w:val="0017448B"/>
    <w:rsid w:val="001744A5"/>
    <w:rsid w:val="00175116"/>
    <w:rsid w:val="00175E76"/>
    <w:rsid w:val="00175FA9"/>
    <w:rsid w:val="00177C2A"/>
    <w:rsid w:val="0018104B"/>
    <w:rsid w:val="001831FA"/>
    <w:rsid w:val="0018342B"/>
    <w:rsid w:val="0019231F"/>
    <w:rsid w:val="0019422E"/>
    <w:rsid w:val="00197885"/>
    <w:rsid w:val="001A1AC2"/>
    <w:rsid w:val="001A4300"/>
    <w:rsid w:val="001A62D9"/>
    <w:rsid w:val="001A7287"/>
    <w:rsid w:val="001A7820"/>
    <w:rsid w:val="001B0602"/>
    <w:rsid w:val="001B104F"/>
    <w:rsid w:val="001B1E4C"/>
    <w:rsid w:val="001B38E3"/>
    <w:rsid w:val="001B598E"/>
    <w:rsid w:val="001B6E21"/>
    <w:rsid w:val="001B6FE1"/>
    <w:rsid w:val="001C0187"/>
    <w:rsid w:val="001C0FC7"/>
    <w:rsid w:val="001C11E6"/>
    <w:rsid w:val="001C211B"/>
    <w:rsid w:val="001C2BA1"/>
    <w:rsid w:val="001C4E2F"/>
    <w:rsid w:val="001C5653"/>
    <w:rsid w:val="001C5D40"/>
    <w:rsid w:val="001C6878"/>
    <w:rsid w:val="001C7DD4"/>
    <w:rsid w:val="001D395B"/>
    <w:rsid w:val="001D59B4"/>
    <w:rsid w:val="001D70A1"/>
    <w:rsid w:val="001D70BC"/>
    <w:rsid w:val="001D7462"/>
    <w:rsid w:val="001E04DE"/>
    <w:rsid w:val="001E0961"/>
    <w:rsid w:val="001E0F47"/>
    <w:rsid w:val="001E15BE"/>
    <w:rsid w:val="001E19D2"/>
    <w:rsid w:val="001E1EF3"/>
    <w:rsid w:val="001E2167"/>
    <w:rsid w:val="001E233E"/>
    <w:rsid w:val="001E3FFC"/>
    <w:rsid w:val="001E55B6"/>
    <w:rsid w:val="001E5608"/>
    <w:rsid w:val="001E60F1"/>
    <w:rsid w:val="001E67CA"/>
    <w:rsid w:val="001E73C0"/>
    <w:rsid w:val="001F0253"/>
    <w:rsid w:val="001F07AD"/>
    <w:rsid w:val="001F0C19"/>
    <w:rsid w:val="001F1590"/>
    <w:rsid w:val="001F24AF"/>
    <w:rsid w:val="001F2FEE"/>
    <w:rsid w:val="001F37D9"/>
    <w:rsid w:val="001F41E6"/>
    <w:rsid w:val="001F49F6"/>
    <w:rsid w:val="001F4F0E"/>
    <w:rsid w:val="001F5755"/>
    <w:rsid w:val="001F71FD"/>
    <w:rsid w:val="00201463"/>
    <w:rsid w:val="00202921"/>
    <w:rsid w:val="00204022"/>
    <w:rsid w:val="0020677F"/>
    <w:rsid w:val="0020764C"/>
    <w:rsid w:val="0021126C"/>
    <w:rsid w:val="00211FAA"/>
    <w:rsid w:val="00214DD3"/>
    <w:rsid w:val="00215947"/>
    <w:rsid w:val="00217D58"/>
    <w:rsid w:val="00220FA5"/>
    <w:rsid w:val="002238FA"/>
    <w:rsid w:val="00223A99"/>
    <w:rsid w:val="00225FE5"/>
    <w:rsid w:val="00227AB7"/>
    <w:rsid w:val="0023019C"/>
    <w:rsid w:val="002310E8"/>
    <w:rsid w:val="00231519"/>
    <w:rsid w:val="002319E3"/>
    <w:rsid w:val="00233274"/>
    <w:rsid w:val="00233639"/>
    <w:rsid w:val="00233AEB"/>
    <w:rsid w:val="00234018"/>
    <w:rsid w:val="0024042B"/>
    <w:rsid w:val="002410A3"/>
    <w:rsid w:val="0024445B"/>
    <w:rsid w:val="00246FB2"/>
    <w:rsid w:val="002474BB"/>
    <w:rsid w:val="0024764F"/>
    <w:rsid w:val="00247ACD"/>
    <w:rsid w:val="0025152D"/>
    <w:rsid w:val="00251CFB"/>
    <w:rsid w:val="00252010"/>
    <w:rsid w:val="002528CF"/>
    <w:rsid w:val="002529A7"/>
    <w:rsid w:val="00254851"/>
    <w:rsid w:val="002574BD"/>
    <w:rsid w:val="002607E0"/>
    <w:rsid w:val="00260D98"/>
    <w:rsid w:val="0026135F"/>
    <w:rsid w:val="0026192D"/>
    <w:rsid w:val="002646BA"/>
    <w:rsid w:val="00266617"/>
    <w:rsid w:val="00270FB2"/>
    <w:rsid w:val="00272632"/>
    <w:rsid w:val="002728D7"/>
    <w:rsid w:val="00272C8E"/>
    <w:rsid w:val="002730C5"/>
    <w:rsid w:val="00281172"/>
    <w:rsid w:val="0028385B"/>
    <w:rsid w:val="00286FB7"/>
    <w:rsid w:val="00287B17"/>
    <w:rsid w:val="00291494"/>
    <w:rsid w:val="0029161D"/>
    <w:rsid w:val="00291FFB"/>
    <w:rsid w:val="002933E3"/>
    <w:rsid w:val="00297F5A"/>
    <w:rsid w:val="002A2B01"/>
    <w:rsid w:val="002A2E27"/>
    <w:rsid w:val="002A44A6"/>
    <w:rsid w:val="002A47D5"/>
    <w:rsid w:val="002A4914"/>
    <w:rsid w:val="002A4E29"/>
    <w:rsid w:val="002A7D8D"/>
    <w:rsid w:val="002B01E5"/>
    <w:rsid w:val="002B1642"/>
    <w:rsid w:val="002B279D"/>
    <w:rsid w:val="002B497F"/>
    <w:rsid w:val="002B5620"/>
    <w:rsid w:val="002B5D31"/>
    <w:rsid w:val="002B749D"/>
    <w:rsid w:val="002B795E"/>
    <w:rsid w:val="002B7965"/>
    <w:rsid w:val="002C0B05"/>
    <w:rsid w:val="002C314D"/>
    <w:rsid w:val="002C7E2C"/>
    <w:rsid w:val="002D02FD"/>
    <w:rsid w:val="002D0BDE"/>
    <w:rsid w:val="002D1BB9"/>
    <w:rsid w:val="002D268E"/>
    <w:rsid w:val="002D5580"/>
    <w:rsid w:val="002D6646"/>
    <w:rsid w:val="002D6743"/>
    <w:rsid w:val="002D69BE"/>
    <w:rsid w:val="002E1E6D"/>
    <w:rsid w:val="002E1F13"/>
    <w:rsid w:val="002E3731"/>
    <w:rsid w:val="002E37E9"/>
    <w:rsid w:val="002E70E7"/>
    <w:rsid w:val="002F08F2"/>
    <w:rsid w:val="002F1424"/>
    <w:rsid w:val="002F1873"/>
    <w:rsid w:val="002F21B7"/>
    <w:rsid w:val="002F2206"/>
    <w:rsid w:val="002F331E"/>
    <w:rsid w:val="002F527F"/>
    <w:rsid w:val="002F5546"/>
    <w:rsid w:val="002F5765"/>
    <w:rsid w:val="002F706C"/>
    <w:rsid w:val="002F7FBE"/>
    <w:rsid w:val="00302DC0"/>
    <w:rsid w:val="00305297"/>
    <w:rsid w:val="00305421"/>
    <w:rsid w:val="00306CB4"/>
    <w:rsid w:val="00306F81"/>
    <w:rsid w:val="00311E58"/>
    <w:rsid w:val="003135E6"/>
    <w:rsid w:val="00314717"/>
    <w:rsid w:val="003149BB"/>
    <w:rsid w:val="003152A6"/>
    <w:rsid w:val="00315375"/>
    <w:rsid w:val="00315DE4"/>
    <w:rsid w:val="00316134"/>
    <w:rsid w:val="00316548"/>
    <w:rsid w:val="003168B5"/>
    <w:rsid w:val="00317212"/>
    <w:rsid w:val="00321062"/>
    <w:rsid w:val="0032138D"/>
    <w:rsid w:val="00323757"/>
    <w:rsid w:val="00325650"/>
    <w:rsid w:val="0033080A"/>
    <w:rsid w:val="00330B8D"/>
    <w:rsid w:val="00332A2F"/>
    <w:rsid w:val="0033344B"/>
    <w:rsid w:val="003337ED"/>
    <w:rsid w:val="003339DD"/>
    <w:rsid w:val="0033466D"/>
    <w:rsid w:val="00336780"/>
    <w:rsid w:val="00340323"/>
    <w:rsid w:val="00340D71"/>
    <w:rsid w:val="00342441"/>
    <w:rsid w:val="00344007"/>
    <w:rsid w:val="00344853"/>
    <w:rsid w:val="0034653A"/>
    <w:rsid w:val="0035011E"/>
    <w:rsid w:val="00351FB4"/>
    <w:rsid w:val="00352015"/>
    <w:rsid w:val="003541E8"/>
    <w:rsid w:val="003553F9"/>
    <w:rsid w:val="00355E4C"/>
    <w:rsid w:val="00356F74"/>
    <w:rsid w:val="00357BB5"/>
    <w:rsid w:val="003604CA"/>
    <w:rsid w:val="003630F3"/>
    <w:rsid w:val="003639BD"/>
    <w:rsid w:val="00364D5D"/>
    <w:rsid w:val="00365ED1"/>
    <w:rsid w:val="00366BD8"/>
    <w:rsid w:val="00372FBE"/>
    <w:rsid w:val="00373D8C"/>
    <w:rsid w:val="00374CB5"/>
    <w:rsid w:val="00374D53"/>
    <w:rsid w:val="003751CB"/>
    <w:rsid w:val="00375545"/>
    <w:rsid w:val="00376B8B"/>
    <w:rsid w:val="00377022"/>
    <w:rsid w:val="00381178"/>
    <w:rsid w:val="00381539"/>
    <w:rsid w:val="003825DB"/>
    <w:rsid w:val="0038393E"/>
    <w:rsid w:val="00384457"/>
    <w:rsid w:val="003848D5"/>
    <w:rsid w:val="00385C8F"/>
    <w:rsid w:val="0038764E"/>
    <w:rsid w:val="00387A83"/>
    <w:rsid w:val="00390908"/>
    <w:rsid w:val="003909C9"/>
    <w:rsid w:val="00391EB6"/>
    <w:rsid w:val="00392F12"/>
    <w:rsid w:val="003969DB"/>
    <w:rsid w:val="00397A2F"/>
    <w:rsid w:val="003A22EB"/>
    <w:rsid w:val="003A2F07"/>
    <w:rsid w:val="003A37F3"/>
    <w:rsid w:val="003A3D5C"/>
    <w:rsid w:val="003A3E9D"/>
    <w:rsid w:val="003A419C"/>
    <w:rsid w:val="003A4413"/>
    <w:rsid w:val="003A441B"/>
    <w:rsid w:val="003B0403"/>
    <w:rsid w:val="003B0B19"/>
    <w:rsid w:val="003B17BE"/>
    <w:rsid w:val="003B1D4F"/>
    <w:rsid w:val="003B23F6"/>
    <w:rsid w:val="003B2771"/>
    <w:rsid w:val="003B2F54"/>
    <w:rsid w:val="003B49D5"/>
    <w:rsid w:val="003B4AC6"/>
    <w:rsid w:val="003C05A7"/>
    <w:rsid w:val="003C2068"/>
    <w:rsid w:val="003C41A3"/>
    <w:rsid w:val="003C55A5"/>
    <w:rsid w:val="003D0678"/>
    <w:rsid w:val="003D118F"/>
    <w:rsid w:val="003D31FA"/>
    <w:rsid w:val="003D4115"/>
    <w:rsid w:val="003D5DD2"/>
    <w:rsid w:val="003D7BA3"/>
    <w:rsid w:val="003E06B7"/>
    <w:rsid w:val="003E183F"/>
    <w:rsid w:val="003E3609"/>
    <w:rsid w:val="003E4468"/>
    <w:rsid w:val="003F01FF"/>
    <w:rsid w:val="003F33E8"/>
    <w:rsid w:val="003F3B7E"/>
    <w:rsid w:val="003F3F8E"/>
    <w:rsid w:val="003F5898"/>
    <w:rsid w:val="003F5E31"/>
    <w:rsid w:val="003F6E78"/>
    <w:rsid w:val="003F7F69"/>
    <w:rsid w:val="004010E9"/>
    <w:rsid w:val="00401109"/>
    <w:rsid w:val="00402227"/>
    <w:rsid w:val="00402235"/>
    <w:rsid w:val="004036E5"/>
    <w:rsid w:val="00403D23"/>
    <w:rsid w:val="004047E1"/>
    <w:rsid w:val="00412472"/>
    <w:rsid w:val="004129F1"/>
    <w:rsid w:val="00412FF9"/>
    <w:rsid w:val="0041736A"/>
    <w:rsid w:val="004174A1"/>
    <w:rsid w:val="00417CDD"/>
    <w:rsid w:val="00420704"/>
    <w:rsid w:val="004210BA"/>
    <w:rsid w:val="00421380"/>
    <w:rsid w:val="00422C46"/>
    <w:rsid w:val="00425BBA"/>
    <w:rsid w:val="00426C66"/>
    <w:rsid w:val="004271AA"/>
    <w:rsid w:val="00431D63"/>
    <w:rsid w:val="00434CB3"/>
    <w:rsid w:val="00440C54"/>
    <w:rsid w:val="00440F54"/>
    <w:rsid w:val="00443833"/>
    <w:rsid w:val="00444DBE"/>
    <w:rsid w:val="00445780"/>
    <w:rsid w:val="004463D7"/>
    <w:rsid w:val="00450ECB"/>
    <w:rsid w:val="00451026"/>
    <w:rsid w:val="00452ACA"/>
    <w:rsid w:val="00453F1A"/>
    <w:rsid w:val="00453F51"/>
    <w:rsid w:val="00456068"/>
    <w:rsid w:val="00456526"/>
    <w:rsid w:val="00457564"/>
    <w:rsid w:val="004576A7"/>
    <w:rsid w:val="00462261"/>
    <w:rsid w:val="00463E7F"/>
    <w:rsid w:val="00464F63"/>
    <w:rsid w:val="004656A9"/>
    <w:rsid w:val="00465DEF"/>
    <w:rsid w:val="00466993"/>
    <w:rsid w:val="00467595"/>
    <w:rsid w:val="00467CD8"/>
    <w:rsid w:val="004740BC"/>
    <w:rsid w:val="00476A53"/>
    <w:rsid w:val="00476E25"/>
    <w:rsid w:val="00477DEF"/>
    <w:rsid w:val="00480A09"/>
    <w:rsid w:val="00480CE4"/>
    <w:rsid w:val="004830C1"/>
    <w:rsid w:val="00484E52"/>
    <w:rsid w:val="00485C34"/>
    <w:rsid w:val="00487459"/>
    <w:rsid w:val="00487FB2"/>
    <w:rsid w:val="00490275"/>
    <w:rsid w:val="00490B13"/>
    <w:rsid w:val="00490EC0"/>
    <w:rsid w:val="00491A77"/>
    <w:rsid w:val="004921CB"/>
    <w:rsid w:val="0049376A"/>
    <w:rsid w:val="00493B00"/>
    <w:rsid w:val="00493EAB"/>
    <w:rsid w:val="0049499C"/>
    <w:rsid w:val="00497CEF"/>
    <w:rsid w:val="004A104B"/>
    <w:rsid w:val="004A1852"/>
    <w:rsid w:val="004A6272"/>
    <w:rsid w:val="004A7DA2"/>
    <w:rsid w:val="004B074F"/>
    <w:rsid w:val="004B1406"/>
    <w:rsid w:val="004B6818"/>
    <w:rsid w:val="004B6FFF"/>
    <w:rsid w:val="004C1839"/>
    <w:rsid w:val="004C2CEB"/>
    <w:rsid w:val="004C31E4"/>
    <w:rsid w:val="004C3595"/>
    <w:rsid w:val="004C413A"/>
    <w:rsid w:val="004C44C9"/>
    <w:rsid w:val="004C5ABE"/>
    <w:rsid w:val="004C60FC"/>
    <w:rsid w:val="004C61F0"/>
    <w:rsid w:val="004D0177"/>
    <w:rsid w:val="004D0AE5"/>
    <w:rsid w:val="004D5E76"/>
    <w:rsid w:val="004D67DD"/>
    <w:rsid w:val="004D6B69"/>
    <w:rsid w:val="004D6C96"/>
    <w:rsid w:val="004D6F99"/>
    <w:rsid w:val="004D797E"/>
    <w:rsid w:val="004E2829"/>
    <w:rsid w:val="004E4366"/>
    <w:rsid w:val="004E506D"/>
    <w:rsid w:val="004E730A"/>
    <w:rsid w:val="004E7CD4"/>
    <w:rsid w:val="004F0176"/>
    <w:rsid w:val="004F1301"/>
    <w:rsid w:val="004F2EA6"/>
    <w:rsid w:val="004F4B44"/>
    <w:rsid w:val="004F5228"/>
    <w:rsid w:val="004F7521"/>
    <w:rsid w:val="004F7B31"/>
    <w:rsid w:val="005013F5"/>
    <w:rsid w:val="00502FBC"/>
    <w:rsid w:val="005036FC"/>
    <w:rsid w:val="00503D03"/>
    <w:rsid w:val="005047AD"/>
    <w:rsid w:val="005073E0"/>
    <w:rsid w:val="00507A0A"/>
    <w:rsid w:val="00507F35"/>
    <w:rsid w:val="005102F6"/>
    <w:rsid w:val="00510BE7"/>
    <w:rsid w:val="00511B3D"/>
    <w:rsid w:val="00511EB2"/>
    <w:rsid w:val="00514BF0"/>
    <w:rsid w:val="00517EB7"/>
    <w:rsid w:val="00520D04"/>
    <w:rsid w:val="005220AF"/>
    <w:rsid w:val="00522751"/>
    <w:rsid w:val="00523784"/>
    <w:rsid w:val="005238A1"/>
    <w:rsid w:val="00524B3E"/>
    <w:rsid w:val="00527DC2"/>
    <w:rsid w:val="00532094"/>
    <w:rsid w:val="005326C4"/>
    <w:rsid w:val="00532723"/>
    <w:rsid w:val="0053391B"/>
    <w:rsid w:val="00534384"/>
    <w:rsid w:val="005372C5"/>
    <w:rsid w:val="00537347"/>
    <w:rsid w:val="00540C7D"/>
    <w:rsid w:val="00542A43"/>
    <w:rsid w:val="005430D6"/>
    <w:rsid w:val="005434A8"/>
    <w:rsid w:val="005451E3"/>
    <w:rsid w:val="005472ED"/>
    <w:rsid w:val="00547591"/>
    <w:rsid w:val="00547701"/>
    <w:rsid w:val="005477A4"/>
    <w:rsid w:val="005501A1"/>
    <w:rsid w:val="005508FE"/>
    <w:rsid w:val="00551A53"/>
    <w:rsid w:val="00554EA7"/>
    <w:rsid w:val="00555740"/>
    <w:rsid w:val="00555759"/>
    <w:rsid w:val="00555D9E"/>
    <w:rsid w:val="00562384"/>
    <w:rsid w:val="005642B5"/>
    <w:rsid w:val="00567DB9"/>
    <w:rsid w:val="00570E40"/>
    <w:rsid w:val="00572E0B"/>
    <w:rsid w:val="005732B3"/>
    <w:rsid w:val="005734FD"/>
    <w:rsid w:val="00573C9E"/>
    <w:rsid w:val="005741E3"/>
    <w:rsid w:val="0058140C"/>
    <w:rsid w:val="0058227E"/>
    <w:rsid w:val="005840D5"/>
    <w:rsid w:val="0058585A"/>
    <w:rsid w:val="00585FC1"/>
    <w:rsid w:val="00587FF0"/>
    <w:rsid w:val="00591663"/>
    <w:rsid w:val="00594868"/>
    <w:rsid w:val="00594E8D"/>
    <w:rsid w:val="00597CE9"/>
    <w:rsid w:val="005A0401"/>
    <w:rsid w:val="005A042F"/>
    <w:rsid w:val="005A0707"/>
    <w:rsid w:val="005A0F76"/>
    <w:rsid w:val="005A1748"/>
    <w:rsid w:val="005A17DE"/>
    <w:rsid w:val="005A275F"/>
    <w:rsid w:val="005A2C56"/>
    <w:rsid w:val="005A3977"/>
    <w:rsid w:val="005A3D23"/>
    <w:rsid w:val="005A470F"/>
    <w:rsid w:val="005A62FC"/>
    <w:rsid w:val="005A6441"/>
    <w:rsid w:val="005A6CA3"/>
    <w:rsid w:val="005B152D"/>
    <w:rsid w:val="005B1AA9"/>
    <w:rsid w:val="005B2100"/>
    <w:rsid w:val="005B3AFF"/>
    <w:rsid w:val="005B4EEE"/>
    <w:rsid w:val="005B5901"/>
    <w:rsid w:val="005B6729"/>
    <w:rsid w:val="005B6FB3"/>
    <w:rsid w:val="005C28E2"/>
    <w:rsid w:val="005C366A"/>
    <w:rsid w:val="005C4970"/>
    <w:rsid w:val="005D069E"/>
    <w:rsid w:val="005D1178"/>
    <w:rsid w:val="005D12F9"/>
    <w:rsid w:val="005D37D6"/>
    <w:rsid w:val="005D3D2E"/>
    <w:rsid w:val="005D48D0"/>
    <w:rsid w:val="005D4A78"/>
    <w:rsid w:val="005D5DF8"/>
    <w:rsid w:val="005D600A"/>
    <w:rsid w:val="005D65E3"/>
    <w:rsid w:val="005D6C4C"/>
    <w:rsid w:val="005D6FCE"/>
    <w:rsid w:val="005E0B6B"/>
    <w:rsid w:val="005E361F"/>
    <w:rsid w:val="005E3AE5"/>
    <w:rsid w:val="005E67EE"/>
    <w:rsid w:val="005F43CF"/>
    <w:rsid w:val="005F4A8A"/>
    <w:rsid w:val="005F4DF7"/>
    <w:rsid w:val="005F4FF8"/>
    <w:rsid w:val="005F7B00"/>
    <w:rsid w:val="005F7E9B"/>
    <w:rsid w:val="005F7FC0"/>
    <w:rsid w:val="00600A43"/>
    <w:rsid w:val="00601BDB"/>
    <w:rsid w:val="0060317D"/>
    <w:rsid w:val="0060721B"/>
    <w:rsid w:val="00607237"/>
    <w:rsid w:val="00607CBC"/>
    <w:rsid w:val="006135A2"/>
    <w:rsid w:val="00613D15"/>
    <w:rsid w:val="006146DB"/>
    <w:rsid w:val="00614C86"/>
    <w:rsid w:val="00615C0E"/>
    <w:rsid w:val="00616874"/>
    <w:rsid w:val="00616D1E"/>
    <w:rsid w:val="006206F3"/>
    <w:rsid w:val="00620ED1"/>
    <w:rsid w:val="00621315"/>
    <w:rsid w:val="00621E3C"/>
    <w:rsid w:val="006236AC"/>
    <w:rsid w:val="00625685"/>
    <w:rsid w:val="00625F34"/>
    <w:rsid w:val="0062752F"/>
    <w:rsid w:val="00627DE5"/>
    <w:rsid w:val="00631776"/>
    <w:rsid w:val="00631A79"/>
    <w:rsid w:val="00632AF1"/>
    <w:rsid w:val="0063362D"/>
    <w:rsid w:val="00633E2B"/>
    <w:rsid w:val="00635433"/>
    <w:rsid w:val="00635E95"/>
    <w:rsid w:val="00636C28"/>
    <w:rsid w:val="00636DF2"/>
    <w:rsid w:val="0064010C"/>
    <w:rsid w:val="0064079C"/>
    <w:rsid w:val="0064115E"/>
    <w:rsid w:val="006419C9"/>
    <w:rsid w:val="00642738"/>
    <w:rsid w:val="00643154"/>
    <w:rsid w:val="00643B8D"/>
    <w:rsid w:val="006446CC"/>
    <w:rsid w:val="00644DE0"/>
    <w:rsid w:val="006455BD"/>
    <w:rsid w:val="006503E2"/>
    <w:rsid w:val="00650856"/>
    <w:rsid w:val="00651B8E"/>
    <w:rsid w:val="00652F8C"/>
    <w:rsid w:val="00655296"/>
    <w:rsid w:val="00657A1F"/>
    <w:rsid w:val="00660555"/>
    <w:rsid w:val="006605E9"/>
    <w:rsid w:val="00662BA4"/>
    <w:rsid w:val="00663893"/>
    <w:rsid w:val="0066390B"/>
    <w:rsid w:val="006649A8"/>
    <w:rsid w:val="0066606E"/>
    <w:rsid w:val="00667AD0"/>
    <w:rsid w:val="006710F6"/>
    <w:rsid w:val="00671ACF"/>
    <w:rsid w:val="00674A19"/>
    <w:rsid w:val="00675D0C"/>
    <w:rsid w:val="00677030"/>
    <w:rsid w:val="006771CF"/>
    <w:rsid w:val="00677B05"/>
    <w:rsid w:val="006801D2"/>
    <w:rsid w:val="00680E83"/>
    <w:rsid w:val="006816AF"/>
    <w:rsid w:val="00682978"/>
    <w:rsid w:val="00683055"/>
    <w:rsid w:val="00686051"/>
    <w:rsid w:val="00691098"/>
    <w:rsid w:val="0069355A"/>
    <w:rsid w:val="0069383C"/>
    <w:rsid w:val="006939BB"/>
    <w:rsid w:val="00694C93"/>
    <w:rsid w:val="006950E1"/>
    <w:rsid w:val="006968AE"/>
    <w:rsid w:val="006A0103"/>
    <w:rsid w:val="006A06D0"/>
    <w:rsid w:val="006A2B35"/>
    <w:rsid w:val="006A2B5F"/>
    <w:rsid w:val="006A2BBB"/>
    <w:rsid w:val="006A2E21"/>
    <w:rsid w:val="006A30C4"/>
    <w:rsid w:val="006A528C"/>
    <w:rsid w:val="006A570E"/>
    <w:rsid w:val="006A5BC7"/>
    <w:rsid w:val="006A5C66"/>
    <w:rsid w:val="006A5D53"/>
    <w:rsid w:val="006A7CE9"/>
    <w:rsid w:val="006B3046"/>
    <w:rsid w:val="006B368D"/>
    <w:rsid w:val="006B3BC3"/>
    <w:rsid w:val="006B3C82"/>
    <w:rsid w:val="006B537A"/>
    <w:rsid w:val="006B6267"/>
    <w:rsid w:val="006B7501"/>
    <w:rsid w:val="006C06B3"/>
    <w:rsid w:val="006C08AA"/>
    <w:rsid w:val="006C1F6B"/>
    <w:rsid w:val="006C2AB5"/>
    <w:rsid w:val="006C3BD3"/>
    <w:rsid w:val="006C43C3"/>
    <w:rsid w:val="006C47AA"/>
    <w:rsid w:val="006C4D17"/>
    <w:rsid w:val="006C50C5"/>
    <w:rsid w:val="006C7532"/>
    <w:rsid w:val="006C75C2"/>
    <w:rsid w:val="006D091A"/>
    <w:rsid w:val="006D098F"/>
    <w:rsid w:val="006D40AC"/>
    <w:rsid w:val="006D52AF"/>
    <w:rsid w:val="006D69B1"/>
    <w:rsid w:val="006D6B9B"/>
    <w:rsid w:val="006E1D35"/>
    <w:rsid w:val="006E4024"/>
    <w:rsid w:val="006E56BF"/>
    <w:rsid w:val="006E76B5"/>
    <w:rsid w:val="006F7AC0"/>
    <w:rsid w:val="00700C79"/>
    <w:rsid w:val="00700D55"/>
    <w:rsid w:val="00702E5A"/>
    <w:rsid w:val="0070412C"/>
    <w:rsid w:val="0070524C"/>
    <w:rsid w:val="00705683"/>
    <w:rsid w:val="00706435"/>
    <w:rsid w:val="007064EF"/>
    <w:rsid w:val="00706A65"/>
    <w:rsid w:val="0070738E"/>
    <w:rsid w:val="00710504"/>
    <w:rsid w:val="007110E4"/>
    <w:rsid w:val="00711AB1"/>
    <w:rsid w:val="0071269F"/>
    <w:rsid w:val="007148AE"/>
    <w:rsid w:val="00716AF4"/>
    <w:rsid w:val="00716EDB"/>
    <w:rsid w:val="0072126C"/>
    <w:rsid w:val="00721782"/>
    <w:rsid w:val="007221BA"/>
    <w:rsid w:val="00723339"/>
    <w:rsid w:val="00725679"/>
    <w:rsid w:val="00725A41"/>
    <w:rsid w:val="00725EC5"/>
    <w:rsid w:val="0072649D"/>
    <w:rsid w:val="00726837"/>
    <w:rsid w:val="00730405"/>
    <w:rsid w:val="00730DBF"/>
    <w:rsid w:val="007313AB"/>
    <w:rsid w:val="00732A0F"/>
    <w:rsid w:val="00736DD4"/>
    <w:rsid w:val="00740BEE"/>
    <w:rsid w:val="00740DCE"/>
    <w:rsid w:val="007423B5"/>
    <w:rsid w:val="00742940"/>
    <w:rsid w:val="0074347E"/>
    <w:rsid w:val="00743A27"/>
    <w:rsid w:val="00744CCF"/>
    <w:rsid w:val="00745B05"/>
    <w:rsid w:val="00745D15"/>
    <w:rsid w:val="00751736"/>
    <w:rsid w:val="00752EA8"/>
    <w:rsid w:val="00753EC9"/>
    <w:rsid w:val="007541C5"/>
    <w:rsid w:val="007560EE"/>
    <w:rsid w:val="00756415"/>
    <w:rsid w:val="007575D0"/>
    <w:rsid w:val="00757DF9"/>
    <w:rsid w:val="00762286"/>
    <w:rsid w:val="00762949"/>
    <w:rsid w:val="007643BE"/>
    <w:rsid w:val="00764948"/>
    <w:rsid w:val="00764C73"/>
    <w:rsid w:val="0076532A"/>
    <w:rsid w:val="00766DE2"/>
    <w:rsid w:val="007670D4"/>
    <w:rsid w:val="007670D7"/>
    <w:rsid w:val="00770A82"/>
    <w:rsid w:val="007718B9"/>
    <w:rsid w:val="00771971"/>
    <w:rsid w:val="00772A2E"/>
    <w:rsid w:val="00773229"/>
    <w:rsid w:val="00774424"/>
    <w:rsid w:val="00775707"/>
    <w:rsid w:val="0077745A"/>
    <w:rsid w:val="00777636"/>
    <w:rsid w:val="007808B9"/>
    <w:rsid w:val="00781C59"/>
    <w:rsid w:val="00782C5D"/>
    <w:rsid w:val="00783070"/>
    <w:rsid w:val="00783498"/>
    <w:rsid w:val="00783F21"/>
    <w:rsid w:val="0078403D"/>
    <w:rsid w:val="00785A4C"/>
    <w:rsid w:val="007860EC"/>
    <w:rsid w:val="00787777"/>
    <w:rsid w:val="00790940"/>
    <w:rsid w:val="00793AA4"/>
    <w:rsid w:val="00793FBE"/>
    <w:rsid w:val="0079466D"/>
    <w:rsid w:val="0079563D"/>
    <w:rsid w:val="007A0099"/>
    <w:rsid w:val="007A0685"/>
    <w:rsid w:val="007A1738"/>
    <w:rsid w:val="007A2845"/>
    <w:rsid w:val="007A6EED"/>
    <w:rsid w:val="007A73F0"/>
    <w:rsid w:val="007A7952"/>
    <w:rsid w:val="007B1612"/>
    <w:rsid w:val="007B47FC"/>
    <w:rsid w:val="007B4846"/>
    <w:rsid w:val="007B5DD6"/>
    <w:rsid w:val="007B7772"/>
    <w:rsid w:val="007C0BE3"/>
    <w:rsid w:val="007C35BD"/>
    <w:rsid w:val="007C4C57"/>
    <w:rsid w:val="007C5F6E"/>
    <w:rsid w:val="007C679A"/>
    <w:rsid w:val="007C7C8D"/>
    <w:rsid w:val="007D11BC"/>
    <w:rsid w:val="007D1227"/>
    <w:rsid w:val="007D2025"/>
    <w:rsid w:val="007D5000"/>
    <w:rsid w:val="007D59A3"/>
    <w:rsid w:val="007D7780"/>
    <w:rsid w:val="007E0A5C"/>
    <w:rsid w:val="007E28D6"/>
    <w:rsid w:val="007E2D15"/>
    <w:rsid w:val="007E2EB6"/>
    <w:rsid w:val="007E4019"/>
    <w:rsid w:val="007E59C5"/>
    <w:rsid w:val="007E5A53"/>
    <w:rsid w:val="007E7578"/>
    <w:rsid w:val="007E7B0A"/>
    <w:rsid w:val="007E7BFC"/>
    <w:rsid w:val="007F0120"/>
    <w:rsid w:val="007F0411"/>
    <w:rsid w:val="007F047F"/>
    <w:rsid w:val="007F0508"/>
    <w:rsid w:val="007F1DD3"/>
    <w:rsid w:val="007F20FA"/>
    <w:rsid w:val="007F26E1"/>
    <w:rsid w:val="007F349A"/>
    <w:rsid w:val="007F587E"/>
    <w:rsid w:val="007F5B46"/>
    <w:rsid w:val="007F6358"/>
    <w:rsid w:val="007F7BBC"/>
    <w:rsid w:val="00800F0F"/>
    <w:rsid w:val="00801DAF"/>
    <w:rsid w:val="008029FB"/>
    <w:rsid w:val="00802B2D"/>
    <w:rsid w:val="0080436A"/>
    <w:rsid w:val="00804591"/>
    <w:rsid w:val="00805919"/>
    <w:rsid w:val="00805B6E"/>
    <w:rsid w:val="00810288"/>
    <w:rsid w:val="00810801"/>
    <w:rsid w:val="00814EEF"/>
    <w:rsid w:val="00820FC3"/>
    <w:rsid w:val="00821193"/>
    <w:rsid w:val="00821455"/>
    <w:rsid w:val="008220D2"/>
    <w:rsid w:val="00822328"/>
    <w:rsid w:val="0082367D"/>
    <w:rsid w:val="00823D23"/>
    <w:rsid w:val="00824090"/>
    <w:rsid w:val="00824627"/>
    <w:rsid w:val="00824FC9"/>
    <w:rsid w:val="00826672"/>
    <w:rsid w:val="00826DBE"/>
    <w:rsid w:val="008275C5"/>
    <w:rsid w:val="00832464"/>
    <w:rsid w:val="00832B05"/>
    <w:rsid w:val="00832B8E"/>
    <w:rsid w:val="0083371C"/>
    <w:rsid w:val="008354DF"/>
    <w:rsid w:val="00836430"/>
    <w:rsid w:val="00837307"/>
    <w:rsid w:val="00837511"/>
    <w:rsid w:val="00837A85"/>
    <w:rsid w:val="008404D0"/>
    <w:rsid w:val="008411D0"/>
    <w:rsid w:val="00842591"/>
    <w:rsid w:val="0084264C"/>
    <w:rsid w:val="00843754"/>
    <w:rsid w:val="00843ADC"/>
    <w:rsid w:val="00844579"/>
    <w:rsid w:val="00845AE3"/>
    <w:rsid w:val="008460A5"/>
    <w:rsid w:val="00846A6D"/>
    <w:rsid w:val="0084774C"/>
    <w:rsid w:val="0084786B"/>
    <w:rsid w:val="00851993"/>
    <w:rsid w:val="00851EBD"/>
    <w:rsid w:val="00852EF9"/>
    <w:rsid w:val="0085396F"/>
    <w:rsid w:val="00855DEC"/>
    <w:rsid w:val="00856D58"/>
    <w:rsid w:val="00857358"/>
    <w:rsid w:val="00857A9C"/>
    <w:rsid w:val="00860FF7"/>
    <w:rsid w:val="00862FD3"/>
    <w:rsid w:val="00865C1C"/>
    <w:rsid w:val="00865E84"/>
    <w:rsid w:val="0086645E"/>
    <w:rsid w:val="00873665"/>
    <w:rsid w:val="00873C4B"/>
    <w:rsid w:val="00874CFB"/>
    <w:rsid w:val="008760FA"/>
    <w:rsid w:val="00876FA8"/>
    <w:rsid w:val="00880937"/>
    <w:rsid w:val="008810C2"/>
    <w:rsid w:val="008829BC"/>
    <w:rsid w:val="008866D3"/>
    <w:rsid w:val="00886EA9"/>
    <w:rsid w:val="008879B2"/>
    <w:rsid w:val="008915EE"/>
    <w:rsid w:val="0089160E"/>
    <w:rsid w:val="0089176F"/>
    <w:rsid w:val="00895E1E"/>
    <w:rsid w:val="008A0014"/>
    <w:rsid w:val="008A17EE"/>
    <w:rsid w:val="008A1AF5"/>
    <w:rsid w:val="008A29CC"/>
    <w:rsid w:val="008A44E0"/>
    <w:rsid w:val="008A47FE"/>
    <w:rsid w:val="008A4939"/>
    <w:rsid w:val="008A7868"/>
    <w:rsid w:val="008B26E0"/>
    <w:rsid w:val="008B2879"/>
    <w:rsid w:val="008B2F9A"/>
    <w:rsid w:val="008C002E"/>
    <w:rsid w:val="008C1555"/>
    <w:rsid w:val="008C1945"/>
    <w:rsid w:val="008C2290"/>
    <w:rsid w:val="008C2EDB"/>
    <w:rsid w:val="008C4180"/>
    <w:rsid w:val="008C42B3"/>
    <w:rsid w:val="008C536E"/>
    <w:rsid w:val="008C72F2"/>
    <w:rsid w:val="008C7E87"/>
    <w:rsid w:val="008D16B4"/>
    <w:rsid w:val="008D212D"/>
    <w:rsid w:val="008D5B4A"/>
    <w:rsid w:val="008D63F4"/>
    <w:rsid w:val="008D6E48"/>
    <w:rsid w:val="008D7A31"/>
    <w:rsid w:val="008E0875"/>
    <w:rsid w:val="008E0EDC"/>
    <w:rsid w:val="008E10D5"/>
    <w:rsid w:val="008E269D"/>
    <w:rsid w:val="008E4ECA"/>
    <w:rsid w:val="008E754F"/>
    <w:rsid w:val="008F12AD"/>
    <w:rsid w:val="008F2433"/>
    <w:rsid w:val="008F40A2"/>
    <w:rsid w:val="008F681E"/>
    <w:rsid w:val="008F773C"/>
    <w:rsid w:val="008F77E4"/>
    <w:rsid w:val="009018D2"/>
    <w:rsid w:val="00902AA0"/>
    <w:rsid w:val="009037F0"/>
    <w:rsid w:val="00904741"/>
    <w:rsid w:val="00904DF1"/>
    <w:rsid w:val="00905243"/>
    <w:rsid w:val="009076C5"/>
    <w:rsid w:val="00910298"/>
    <w:rsid w:val="0091135A"/>
    <w:rsid w:val="00911851"/>
    <w:rsid w:val="009119E4"/>
    <w:rsid w:val="00911BEE"/>
    <w:rsid w:val="00912D12"/>
    <w:rsid w:val="0091419A"/>
    <w:rsid w:val="00916E45"/>
    <w:rsid w:val="0092190B"/>
    <w:rsid w:val="00923F27"/>
    <w:rsid w:val="009242F8"/>
    <w:rsid w:val="00925327"/>
    <w:rsid w:val="009269A1"/>
    <w:rsid w:val="0093286D"/>
    <w:rsid w:val="00933551"/>
    <w:rsid w:val="00935C51"/>
    <w:rsid w:val="009364F0"/>
    <w:rsid w:val="009371A9"/>
    <w:rsid w:val="009374C5"/>
    <w:rsid w:val="00937668"/>
    <w:rsid w:val="009378DB"/>
    <w:rsid w:val="00937A2E"/>
    <w:rsid w:val="00941EAC"/>
    <w:rsid w:val="00945615"/>
    <w:rsid w:val="0094751F"/>
    <w:rsid w:val="00950147"/>
    <w:rsid w:val="00950297"/>
    <w:rsid w:val="00951C17"/>
    <w:rsid w:val="009523FE"/>
    <w:rsid w:val="00952B9C"/>
    <w:rsid w:val="0095492F"/>
    <w:rsid w:val="0095501E"/>
    <w:rsid w:val="00955241"/>
    <w:rsid w:val="009557E9"/>
    <w:rsid w:val="00956A9A"/>
    <w:rsid w:val="00956AD4"/>
    <w:rsid w:val="00956C51"/>
    <w:rsid w:val="00957AB1"/>
    <w:rsid w:val="00960F7D"/>
    <w:rsid w:val="00961019"/>
    <w:rsid w:val="0096106B"/>
    <w:rsid w:val="009615FB"/>
    <w:rsid w:val="00962B41"/>
    <w:rsid w:val="00963C75"/>
    <w:rsid w:val="00964DB8"/>
    <w:rsid w:val="009651B5"/>
    <w:rsid w:val="00966E9C"/>
    <w:rsid w:val="00970E07"/>
    <w:rsid w:val="009712D1"/>
    <w:rsid w:val="0097209F"/>
    <w:rsid w:val="00974144"/>
    <w:rsid w:val="00975343"/>
    <w:rsid w:val="00975BD3"/>
    <w:rsid w:val="00976B83"/>
    <w:rsid w:val="0098152E"/>
    <w:rsid w:val="0098461D"/>
    <w:rsid w:val="009858B3"/>
    <w:rsid w:val="0099151C"/>
    <w:rsid w:val="0099476B"/>
    <w:rsid w:val="009A2BBC"/>
    <w:rsid w:val="009A2C4F"/>
    <w:rsid w:val="009A3F2A"/>
    <w:rsid w:val="009A4E3F"/>
    <w:rsid w:val="009A517A"/>
    <w:rsid w:val="009B0DA3"/>
    <w:rsid w:val="009B19C1"/>
    <w:rsid w:val="009B1C2D"/>
    <w:rsid w:val="009B317B"/>
    <w:rsid w:val="009B3657"/>
    <w:rsid w:val="009B42AF"/>
    <w:rsid w:val="009B4F05"/>
    <w:rsid w:val="009B6656"/>
    <w:rsid w:val="009C0616"/>
    <w:rsid w:val="009C083F"/>
    <w:rsid w:val="009C0880"/>
    <w:rsid w:val="009C1D96"/>
    <w:rsid w:val="009C31D9"/>
    <w:rsid w:val="009C3BBB"/>
    <w:rsid w:val="009C5CFA"/>
    <w:rsid w:val="009C7D10"/>
    <w:rsid w:val="009D048C"/>
    <w:rsid w:val="009D239A"/>
    <w:rsid w:val="009D2EA6"/>
    <w:rsid w:val="009D34D7"/>
    <w:rsid w:val="009D4681"/>
    <w:rsid w:val="009D6A74"/>
    <w:rsid w:val="009D7900"/>
    <w:rsid w:val="009E054D"/>
    <w:rsid w:val="009E0BE6"/>
    <w:rsid w:val="009E107F"/>
    <w:rsid w:val="009E2988"/>
    <w:rsid w:val="009E2A1B"/>
    <w:rsid w:val="009E2B41"/>
    <w:rsid w:val="009E2B7C"/>
    <w:rsid w:val="009E3CD2"/>
    <w:rsid w:val="009E4C0D"/>
    <w:rsid w:val="009E4CF4"/>
    <w:rsid w:val="009E7570"/>
    <w:rsid w:val="009F0A3D"/>
    <w:rsid w:val="009F330E"/>
    <w:rsid w:val="009F3AAF"/>
    <w:rsid w:val="009F46CB"/>
    <w:rsid w:val="009F58E7"/>
    <w:rsid w:val="009F5C43"/>
    <w:rsid w:val="009F7B90"/>
    <w:rsid w:val="00A00529"/>
    <w:rsid w:val="00A010E8"/>
    <w:rsid w:val="00A0139B"/>
    <w:rsid w:val="00A04BB1"/>
    <w:rsid w:val="00A04BBC"/>
    <w:rsid w:val="00A05A52"/>
    <w:rsid w:val="00A0692A"/>
    <w:rsid w:val="00A1157E"/>
    <w:rsid w:val="00A16704"/>
    <w:rsid w:val="00A16CFC"/>
    <w:rsid w:val="00A16EB2"/>
    <w:rsid w:val="00A21877"/>
    <w:rsid w:val="00A22490"/>
    <w:rsid w:val="00A22825"/>
    <w:rsid w:val="00A2436A"/>
    <w:rsid w:val="00A247C2"/>
    <w:rsid w:val="00A252B7"/>
    <w:rsid w:val="00A25881"/>
    <w:rsid w:val="00A26590"/>
    <w:rsid w:val="00A26C82"/>
    <w:rsid w:val="00A304E1"/>
    <w:rsid w:val="00A3116D"/>
    <w:rsid w:val="00A31A0F"/>
    <w:rsid w:val="00A31F26"/>
    <w:rsid w:val="00A3489D"/>
    <w:rsid w:val="00A35224"/>
    <w:rsid w:val="00A352D9"/>
    <w:rsid w:val="00A353D6"/>
    <w:rsid w:val="00A3571B"/>
    <w:rsid w:val="00A35AC6"/>
    <w:rsid w:val="00A43699"/>
    <w:rsid w:val="00A43DC2"/>
    <w:rsid w:val="00A43F08"/>
    <w:rsid w:val="00A443B8"/>
    <w:rsid w:val="00A462EA"/>
    <w:rsid w:val="00A46CC9"/>
    <w:rsid w:val="00A50C29"/>
    <w:rsid w:val="00A51AA5"/>
    <w:rsid w:val="00A51E86"/>
    <w:rsid w:val="00A539C6"/>
    <w:rsid w:val="00A5420C"/>
    <w:rsid w:val="00A5531E"/>
    <w:rsid w:val="00A5700B"/>
    <w:rsid w:val="00A57DD4"/>
    <w:rsid w:val="00A62018"/>
    <w:rsid w:val="00A64DB9"/>
    <w:rsid w:val="00A65CFE"/>
    <w:rsid w:val="00A66817"/>
    <w:rsid w:val="00A67C71"/>
    <w:rsid w:val="00A7129C"/>
    <w:rsid w:val="00A7146B"/>
    <w:rsid w:val="00A72AEF"/>
    <w:rsid w:val="00A74803"/>
    <w:rsid w:val="00A74D1B"/>
    <w:rsid w:val="00A7537E"/>
    <w:rsid w:val="00A753EF"/>
    <w:rsid w:val="00A757D3"/>
    <w:rsid w:val="00A75DFC"/>
    <w:rsid w:val="00A76B60"/>
    <w:rsid w:val="00A81953"/>
    <w:rsid w:val="00A81E72"/>
    <w:rsid w:val="00A830D2"/>
    <w:rsid w:val="00A83365"/>
    <w:rsid w:val="00A833C9"/>
    <w:rsid w:val="00A83C1C"/>
    <w:rsid w:val="00A83D57"/>
    <w:rsid w:val="00A8484E"/>
    <w:rsid w:val="00A85B22"/>
    <w:rsid w:val="00A902D9"/>
    <w:rsid w:val="00A90E69"/>
    <w:rsid w:val="00A917A2"/>
    <w:rsid w:val="00A919A2"/>
    <w:rsid w:val="00A91B97"/>
    <w:rsid w:val="00A91CA9"/>
    <w:rsid w:val="00A9323A"/>
    <w:rsid w:val="00A93932"/>
    <w:rsid w:val="00A93A27"/>
    <w:rsid w:val="00A9400E"/>
    <w:rsid w:val="00A9439F"/>
    <w:rsid w:val="00A954DA"/>
    <w:rsid w:val="00AA0C7A"/>
    <w:rsid w:val="00AA0FB3"/>
    <w:rsid w:val="00AA2DC9"/>
    <w:rsid w:val="00AA2F8D"/>
    <w:rsid w:val="00AA44D7"/>
    <w:rsid w:val="00AA4519"/>
    <w:rsid w:val="00AA45BE"/>
    <w:rsid w:val="00AA4CFC"/>
    <w:rsid w:val="00AA6F31"/>
    <w:rsid w:val="00AA726F"/>
    <w:rsid w:val="00AA7FB3"/>
    <w:rsid w:val="00AB26FD"/>
    <w:rsid w:val="00AB2B3B"/>
    <w:rsid w:val="00AB463E"/>
    <w:rsid w:val="00AB60D6"/>
    <w:rsid w:val="00AB70DF"/>
    <w:rsid w:val="00AB796D"/>
    <w:rsid w:val="00AC1C6B"/>
    <w:rsid w:val="00AC3349"/>
    <w:rsid w:val="00AC37D3"/>
    <w:rsid w:val="00AC779D"/>
    <w:rsid w:val="00AD0100"/>
    <w:rsid w:val="00AD066A"/>
    <w:rsid w:val="00AD1570"/>
    <w:rsid w:val="00AD22F7"/>
    <w:rsid w:val="00AD506A"/>
    <w:rsid w:val="00AD6170"/>
    <w:rsid w:val="00AE04FD"/>
    <w:rsid w:val="00AE0D4D"/>
    <w:rsid w:val="00AE189B"/>
    <w:rsid w:val="00AE21E2"/>
    <w:rsid w:val="00AE2673"/>
    <w:rsid w:val="00AE269F"/>
    <w:rsid w:val="00AE30D2"/>
    <w:rsid w:val="00AE51A0"/>
    <w:rsid w:val="00AF0387"/>
    <w:rsid w:val="00AF30C9"/>
    <w:rsid w:val="00AF657A"/>
    <w:rsid w:val="00B003CD"/>
    <w:rsid w:val="00B009BB"/>
    <w:rsid w:val="00B024B2"/>
    <w:rsid w:val="00B025B7"/>
    <w:rsid w:val="00B03496"/>
    <w:rsid w:val="00B03510"/>
    <w:rsid w:val="00B04E23"/>
    <w:rsid w:val="00B065A5"/>
    <w:rsid w:val="00B06BD8"/>
    <w:rsid w:val="00B06E46"/>
    <w:rsid w:val="00B079EB"/>
    <w:rsid w:val="00B11F45"/>
    <w:rsid w:val="00B12695"/>
    <w:rsid w:val="00B129C4"/>
    <w:rsid w:val="00B15D9E"/>
    <w:rsid w:val="00B173ED"/>
    <w:rsid w:val="00B174D4"/>
    <w:rsid w:val="00B179D7"/>
    <w:rsid w:val="00B21890"/>
    <w:rsid w:val="00B245CB"/>
    <w:rsid w:val="00B26BE9"/>
    <w:rsid w:val="00B27305"/>
    <w:rsid w:val="00B307B9"/>
    <w:rsid w:val="00B311E0"/>
    <w:rsid w:val="00B32432"/>
    <w:rsid w:val="00B34152"/>
    <w:rsid w:val="00B342F6"/>
    <w:rsid w:val="00B34488"/>
    <w:rsid w:val="00B34973"/>
    <w:rsid w:val="00B35D80"/>
    <w:rsid w:val="00B4079B"/>
    <w:rsid w:val="00B428FC"/>
    <w:rsid w:val="00B43646"/>
    <w:rsid w:val="00B4369B"/>
    <w:rsid w:val="00B436A3"/>
    <w:rsid w:val="00B4550B"/>
    <w:rsid w:val="00B45D1A"/>
    <w:rsid w:val="00B53BCB"/>
    <w:rsid w:val="00B555D6"/>
    <w:rsid w:val="00B56961"/>
    <w:rsid w:val="00B573C4"/>
    <w:rsid w:val="00B60EE4"/>
    <w:rsid w:val="00B614CE"/>
    <w:rsid w:val="00B61948"/>
    <w:rsid w:val="00B62870"/>
    <w:rsid w:val="00B63C18"/>
    <w:rsid w:val="00B6470A"/>
    <w:rsid w:val="00B64EA4"/>
    <w:rsid w:val="00B64F0F"/>
    <w:rsid w:val="00B71EFC"/>
    <w:rsid w:val="00B7215B"/>
    <w:rsid w:val="00B72499"/>
    <w:rsid w:val="00B73ABE"/>
    <w:rsid w:val="00B76261"/>
    <w:rsid w:val="00B77DA1"/>
    <w:rsid w:val="00B80837"/>
    <w:rsid w:val="00B82AD4"/>
    <w:rsid w:val="00B87179"/>
    <w:rsid w:val="00B87A2F"/>
    <w:rsid w:val="00B90EA5"/>
    <w:rsid w:val="00B91A7C"/>
    <w:rsid w:val="00B93239"/>
    <w:rsid w:val="00B932D1"/>
    <w:rsid w:val="00B9332B"/>
    <w:rsid w:val="00B93540"/>
    <w:rsid w:val="00B945A3"/>
    <w:rsid w:val="00B9692E"/>
    <w:rsid w:val="00BA0175"/>
    <w:rsid w:val="00BA2625"/>
    <w:rsid w:val="00BA314B"/>
    <w:rsid w:val="00BA36FB"/>
    <w:rsid w:val="00BA3DD3"/>
    <w:rsid w:val="00BA4501"/>
    <w:rsid w:val="00BA53F7"/>
    <w:rsid w:val="00BA6633"/>
    <w:rsid w:val="00BB1CFE"/>
    <w:rsid w:val="00BB42A5"/>
    <w:rsid w:val="00BB4383"/>
    <w:rsid w:val="00BB47C4"/>
    <w:rsid w:val="00BB59ED"/>
    <w:rsid w:val="00BB5A87"/>
    <w:rsid w:val="00BB7641"/>
    <w:rsid w:val="00BB7F14"/>
    <w:rsid w:val="00BC0598"/>
    <w:rsid w:val="00BC244B"/>
    <w:rsid w:val="00BC4AFB"/>
    <w:rsid w:val="00BC4DDF"/>
    <w:rsid w:val="00BC5196"/>
    <w:rsid w:val="00BC6128"/>
    <w:rsid w:val="00BC63B7"/>
    <w:rsid w:val="00BC77D7"/>
    <w:rsid w:val="00BD14F8"/>
    <w:rsid w:val="00BD2009"/>
    <w:rsid w:val="00BD219E"/>
    <w:rsid w:val="00BD310E"/>
    <w:rsid w:val="00BD3989"/>
    <w:rsid w:val="00BD51BF"/>
    <w:rsid w:val="00BD61B8"/>
    <w:rsid w:val="00BE07CE"/>
    <w:rsid w:val="00BE137B"/>
    <w:rsid w:val="00BE1CB0"/>
    <w:rsid w:val="00BE2071"/>
    <w:rsid w:val="00BE2D45"/>
    <w:rsid w:val="00BE40B7"/>
    <w:rsid w:val="00BE645E"/>
    <w:rsid w:val="00BE7C85"/>
    <w:rsid w:val="00BF64A8"/>
    <w:rsid w:val="00BF6559"/>
    <w:rsid w:val="00C00580"/>
    <w:rsid w:val="00C01109"/>
    <w:rsid w:val="00C04425"/>
    <w:rsid w:val="00C04E8B"/>
    <w:rsid w:val="00C07209"/>
    <w:rsid w:val="00C07270"/>
    <w:rsid w:val="00C10536"/>
    <w:rsid w:val="00C106EE"/>
    <w:rsid w:val="00C10C08"/>
    <w:rsid w:val="00C112E5"/>
    <w:rsid w:val="00C11DD0"/>
    <w:rsid w:val="00C122A1"/>
    <w:rsid w:val="00C12750"/>
    <w:rsid w:val="00C12CC4"/>
    <w:rsid w:val="00C12F77"/>
    <w:rsid w:val="00C1407B"/>
    <w:rsid w:val="00C20075"/>
    <w:rsid w:val="00C21165"/>
    <w:rsid w:val="00C21FC0"/>
    <w:rsid w:val="00C228C6"/>
    <w:rsid w:val="00C22A04"/>
    <w:rsid w:val="00C23EA9"/>
    <w:rsid w:val="00C23F21"/>
    <w:rsid w:val="00C30CC1"/>
    <w:rsid w:val="00C3200A"/>
    <w:rsid w:val="00C33D3B"/>
    <w:rsid w:val="00C35958"/>
    <w:rsid w:val="00C36826"/>
    <w:rsid w:val="00C371E1"/>
    <w:rsid w:val="00C37AB4"/>
    <w:rsid w:val="00C37E58"/>
    <w:rsid w:val="00C4071B"/>
    <w:rsid w:val="00C40DB2"/>
    <w:rsid w:val="00C41BC8"/>
    <w:rsid w:val="00C4411C"/>
    <w:rsid w:val="00C443AC"/>
    <w:rsid w:val="00C460C0"/>
    <w:rsid w:val="00C471FF"/>
    <w:rsid w:val="00C478FC"/>
    <w:rsid w:val="00C50264"/>
    <w:rsid w:val="00C5034B"/>
    <w:rsid w:val="00C505A3"/>
    <w:rsid w:val="00C5132D"/>
    <w:rsid w:val="00C537F2"/>
    <w:rsid w:val="00C5393E"/>
    <w:rsid w:val="00C55E37"/>
    <w:rsid w:val="00C5647C"/>
    <w:rsid w:val="00C56C19"/>
    <w:rsid w:val="00C571B1"/>
    <w:rsid w:val="00C61075"/>
    <w:rsid w:val="00C61B71"/>
    <w:rsid w:val="00C62B42"/>
    <w:rsid w:val="00C62FE0"/>
    <w:rsid w:val="00C63219"/>
    <w:rsid w:val="00C64118"/>
    <w:rsid w:val="00C66819"/>
    <w:rsid w:val="00C674AE"/>
    <w:rsid w:val="00C7439D"/>
    <w:rsid w:val="00C7462C"/>
    <w:rsid w:val="00C74B08"/>
    <w:rsid w:val="00C750F2"/>
    <w:rsid w:val="00C757F3"/>
    <w:rsid w:val="00C774CD"/>
    <w:rsid w:val="00C81D51"/>
    <w:rsid w:val="00C82A7A"/>
    <w:rsid w:val="00C83D9E"/>
    <w:rsid w:val="00C84562"/>
    <w:rsid w:val="00C8548F"/>
    <w:rsid w:val="00C864B9"/>
    <w:rsid w:val="00C9136B"/>
    <w:rsid w:val="00C92111"/>
    <w:rsid w:val="00C92A78"/>
    <w:rsid w:val="00C93AFF"/>
    <w:rsid w:val="00C94893"/>
    <w:rsid w:val="00C95D97"/>
    <w:rsid w:val="00C968D6"/>
    <w:rsid w:val="00CA0D27"/>
    <w:rsid w:val="00CA1564"/>
    <w:rsid w:val="00CA39A6"/>
    <w:rsid w:val="00CA4675"/>
    <w:rsid w:val="00CA690E"/>
    <w:rsid w:val="00CB032D"/>
    <w:rsid w:val="00CB212E"/>
    <w:rsid w:val="00CB218A"/>
    <w:rsid w:val="00CB2D8C"/>
    <w:rsid w:val="00CB3E57"/>
    <w:rsid w:val="00CB45E4"/>
    <w:rsid w:val="00CB77A2"/>
    <w:rsid w:val="00CC1497"/>
    <w:rsid w:val="00CC4699"/>
    <w:rsid w:val="00CC5519"/>
    <w:rsid w:val="00CC5CBA"/>
    <w:rsid w:val="00CC6972"/>
    <w:rsid w:val="00CC6C63"/>
    <w:rsid w:val="00CD0E02"/>
    <w:rsid w:val="00CD109F"/>
    <w:rsid w:val="00CD33AC"/>
    <w:rsid w:val="00CD3FA3"/>
    <w:rsid w:val="00CD55FE"/>
    <w:rsid w:val="00CE196C"/>
    <w:rsid w:val="00CE20D5"/>
    <w:rsid w:val="00CE2747"/>
    <w:rsid w:val="00CE5405"/>
    <w:rsid w:val="00CE58B3"/>
    <w:rsid w:val="00CE6669"/>
    <w:rsid w:val="00CF03D6"/>
    <w:rsid w:val="00CF09FB"/>
    <w:rsid w:val="00CF1684"/>
    <w:rsid w:val="00CF27FB"/>
    <w:rsid w:val="00CF3851"/>
    <w:rsid w:val="00CF577A"/>
    <w:rsid w:val="00CF73BC"/>
    <w:rsid w:val="00CF79CB"/>
    <w:rsid w:val="00CF7B9A"/>
    <w:rsid w:val="00D00374"/>
    <w:rsid w:val="00D02A11"/>
    <w:rsid w:val="00D02DF0"/>
    <w:rsid w:val="00D04258"/>
    <w:rsid w:val="00D04D9A"/>
    <w:rsid w:val="00D06370"/>
    <w:rsid w:val="00D0645B"/>
    <w:rsid w:val="00D12323"/>
    <w:rsid w:val="00D142FB"/>
    <w:rsid w:val="00D148FE"/>
    <w:rsid w:val="00D1687B"/>
    <w:rsid w:val="00D2320A"/>
    <w:rsid w:val="00D237E5"/>
    <w:rsid w:val="00D23C0F"/>
    <w:rsid w:val="00D24623"/>
    <w:rsid w:val="00D26807"/>
    <w:rsid w:val="00D409AE"/>
    <w:rsid w:val="00D42A5C"/>
    <w:rsid w:val="00D43D46"/>
    <w:rsid w:val="00D4555F"/>
    <w:rsid w:val="00D45AE3"/>
    <w:rsid w:val="00D47BF9"/>
    <w:rsid w:val="00D47CDD"/>
    <w:rsid w:val="00D47D61"/>
    <w:rsid w:val="00D51652"/>
    <w:rsid w:val="00D53995"/>
    <w:rsid w:val="00D54CB6"/>
    <w:rsid w:val="00D55C17"/>
    <w:rsid w:val="00D55C99"/>
    <w:rsid w:val="00D620E7"/>
    <w:rsid w:val="00D6367F"/>
    <w:rsid w:val="00D650A0"/>
    <w:rsid w:val="00D6552B"/>
    <w:rsid w:val="00D6703B"/>
    <w:rsid w:val="00D67904"/>
    <w:rsid w:val="00D70BF8"/>
    <w:rsid w:val="00D7105A"/>
    <w:rsid w:val="00D7268A"/>
    <w:rsid w:val="00D75069"/>
    <w:rsid w:val="00D754AD"/>
    <w:rsid w:val="00D759B3"/>
    <w:rsid w:val="00D76C0B"/>
    <w:rsid w:val="00D7723E"/>
    <w:rsid w:val="00D77A7F"/>
    <w:rsid w:val="00D77DEA"/>
    <w:rsid w:val="00D8002C"/>
    <w:rsid w:val="00D81F91"/>
    <w:rsid w:val="00D83075"/>
    <w:rsid w:val="00D83A96"/>
    <w:rsid w:val="00D84709"/>
    <w:rsid w:val="00D84CA9"/>
    <w:rsid w:val="00D852E8"/>
    <w:rsid w:val="00D868B1"/>
    <w:rsid w:val="00D8763F"/>
    <w:rsid w:val="00D87A04"/>
    <w:rsid w:val="00D87A72"/>
    <w:rsid w:val="00D90138"/>
    <w:rsid w:val="00D9063B"/>
    <w:rsid w:val="00D91849"/>
    <w:rsid w:val="00D924D3"/>
    <w:rsid w:val="00D92C7C"/>
    <w:rsid w:val="00D93762"/>
    <w:rsid w:val="00D93FBF"/>
    <w:rsid w:val="00D94754"/>
    <w:rsid w:val="00D94BED"/>
    <w:rsid w:val="00D94CA6"/>
    <w:rsid w:val="00D95F67"/>
    <w:rsid w:val="00D9675D"/>
    <w:rsid w:val="00DA0ADE"/>
    <w:rsid w:val="00DA0EB9"/>
    <w:rsid w:val="00DA1269"/>
    <w:rsid w:val="00DA13A9"/>
    <w:rsid w:val="00DA196A"/>
    <w:rsid w:val="00DB0A7E"/>
    <w:rsid w:val="00DB194D"/>
    <w:rsid w:val="00DB1EBE"/>
    <w:rsid w:val="00DB7252"/>
    <w:rsid w:val="00DC15CB"/>
    <w:rsid w:val="00DC16A7"/>
    <w:rsid w:val="00DC2618"/>
    <w:rsid w:val="00DC27DB"/>
    <w:rsid w:val="00DC2FAA"/>
    <w:rsid w:val="00DC4EB3"/>
    <w:rsid w:val="00DC5B34"/>
    <w:rsid w:val="00DC7891"/>
    <w:rsid w:val="00DC7ACA"/>
    <w:rsid w:val="00DC7D0C"/>
    <w:rsid w:val="00DD0112"/>
    <w:rsid w:val="00DD15C8"/>
    <w:rsid w:val="00DD3434"/>
    <w:rsid w:val="00DD4E41"/>
    <w:rsid w:val="00DD540D"/>
    <w:rsid w:val="00DE258F"/>
    <w:rsid w:val="00DE52C3"/>
    <w:rsid w:val="00DE5AF0"/>
    <w:rsid w:val="00DE5F3A"/>
    <w:rsid w:val="00DE789E"/>
    <w:rsid w:val="00DE7DFF"/>
    <w:rsid w:val="00DF05BA"/>
    <w:rsid w:val="00DF0D1D"/>
    <w:rsid w:val="00DF17D5"/>
    <w:rsid w:val="00DF1A99"/>
    <w:rsid w:val="00DF1BCA"/>
    <w:rsid w:val="00DF339D"/>
    <w:rsid w:val="00DF5106"/>
    <w:rsid w:val="00DF6176"/>
    <w:rsid w:val="00DF684C"/>
    <w:rsid w:val="00DF7063"/>
    <w:rsid w:val="00E008BD"/>
    <w:rsid w:val="00E00E72"/>
    <w:rsid w:val="00E0620D"/>
    <w:rsid w:val="00E07030"/>
    <w:rsid w:val="00E07B7B"/>
    <w:rsid w:val="00E106E7"/>
    <w:rsid w:val="00E121CC"/>
    <w:rsid w:val="00E12F76"/>
    <w:rsid w:val="00E13F92"/>
    <w:rsid w:val="00E1578A"/>
    <w:rsid w:val="00E1619F"/>
    <w:rsid w:val="00E21D51"/>
    <w:rsid w:val="00E244D5"/>
    <w:rsid w:val="00E2545D"/>
    <w:rsid w:val="00E27E05"/>
    <w:rsid w:val="00E3046A"/>
    <w:rsid w:val="00E334D9"/>
    <w:rsid w:val="00E34B01"/>
    <w:rsid w:val="00E35C6F"/>
    <w:rsid w:val="00E36708"/>
    <w:rsid w:val="00E367DD"/>
    <w:rsid w:val="00E439C0"/>
    <w:rsid w:val="00E44A3A"/>
    <w:rsid w:val="00E45396"/>
    <w:rsid w:val="00E5146B"/>
    <w:rsid w:val="00E51FF7"/>
    <w:rsid w:val="00E54093"/>
    <w:rsid w:val="00E55BBA"/>
    <w:rsid w:val="00E57B41"/>
    <w:rsid w:val="00E57F5D"/>
    <w:rsid w:val="00E60B0B"/>
    <w:rsid w:val="00E61F5C"/>
    <w:rsid w:val="00E6224E"/>
    <w:rsid w:val="00E62399"/>
    <w:rsid w:val="00E62B56"/>
    <w:rsid w:val="00E643F9"/>
    <w:rsid w:val="00E6569A"/>
    <w:rsid w:val="00E6577A"/>
    <w:rsid w:val="00E677D6"/>
    <w:rsid w:val="00E70E73"/>
    <w:rsid w:val="00E71B23"/>
    <w:rsid w:val="00E73E19"/>
    <w:rsid w:val="00E749DD"/>
    <w:rsid w:val="00E775CD"/>
    <w:rsid w:val="00E778EF"/>
    <w:rsid w:val="00E779C3"/>
    <w:rsid w:val="00E80612"/>
    <w:rsid w:val="00E816C4"/>
    <w:rsid w:val="00E81737"/>
    <w:rsid w:val="00E82C43"/>
    <w:rsid w:val="00E830B2"/>
    <w:rsid w:val="00E84E06"/>
    <w:rsid w:val="00E85B26"/>
    <w:rsid w:val="00E868E5"/>
    <w:rsid w:val="00E86C60"/>
    <w:rsid w:val="00E86F9E"/>
    <w:rsid w:val="00E90F64"/>
    <w:rsid w:val="00E932AA"/>
    <w:rsid w:val="00E93ED3"/>
    <w:rsid w:val="00E95BB7"/>
    <w:rsid w:val="00E969ED"/>
    <w:rsid w:val="00EA0D67"/>
    <w:rsid w:val="00EA1316"/>
    <w:rsid w:val="00EA1D67"/>
    <w:rsid w:val="00EA29DE"/>
    <w:rsid w:val="00EA3A9B"/>
    <w:rsid w:val="00EA429D"/>
    <w:rsid w:val="00EA451D"/>
    <w:rsid w:val="00EB059D"/>
    <w:rsid w:val="00EB05C5"/>
    <w:rsid w:val="00EB068D"/>
    <w:rsid w:val="00EB2C7B"/>
    <w:rsid w:val="00EB3612"/>
    <w:rsid w:val="00EB3B3C"/>
    <w:rsid w:val="00EB3F02"/>
    <w:rsid w:val="00EB47E1"/>
    <w:rsid w:val="00EB47FF"/>
    <w:rsid w:val="00EB4D20"/>
    <w:rsid w:val="00EB5413"/>
    <w:rsid w:val="00EB61D9"/>
    <w:rsid w:val="00EB694A"/>
    <w:rsid w:val="00EC030E"/>
    <w:rsid w:val="00EC142C"/>
    <w:rsid w:val="00EC30C5"/>
    <w:rsid w:val="00EC66D6"/>
    <w:rsid w:val="00EC6D9D"/>
    <w:rsid w:val="00EC6FA9"/>
    <w:rsid w:val="00EC712C"/>
    <w:rsid w:val="00ED10B2"/>
    <w:rsid w:val="00ED1140"/>
    <w:rsid w:val="00ED1317"/>
    <w:rsid w:val="00ED14FF"/>
    <w:rsid w:val="00ED1828"/>
    <w:rsid w:val="00ED1A85"/>
    <w:rsid w:val="00ED22E3"/>
    <w:rsid w:val="00ED4140"/>
    <w:rsid w:val="00ED5DF9"/>
    <w:rsid w:val="00ED6926"/>
    <w:rsid w:val="00EE1F03"/>
    <w:rsid w:val="00EE2FCA"/>
    <w:rsid w:val="00EE7A60"/>
    <w:rsid w:val="00EF3250"/>
    <w:rsid w:val="00EF374D"/>
    <w:rsid w:val="00EF5A2A"/>
    <w:rsid w:val="00EF7F44"/>
    <w:rsid w:val="00EF7F5E"/>
    <w:rsid w:val="00F00C9B"/>
    <w:rsid w:val="00F0116B"/>
    <w:rsid w:val="00F019F1"/>
    <w:rsid w:val="00F03B4C"/>
    <w:rsid w:val="00F07508"/>
    <w:rsid w:val="00F104B6"/>
    <w:rsid w:val="00F10EB5"/>
    <w:rsid w:val="00F111BF"/>
    <w:rsid w:val="00F11B60"/>
    <w:rsid w:val="00F11EBC"/>
    <w:rsid w:val="00F13DBB"/>
    <w:rsid w:val="00F14291"/>
    <w:rsid w:val="00F14D8D"/>
    <w:rsid w:val="00F16A72"/>
    <w:rsid w:val="00F1794A"/>
    <w:rsid w:val="00F2071F"/>
    <w:rsid w:val="00F210FA"/>
    <w:rsid w:val="00F237AE"/>
    <w:rsid w:val="00F26E97"/>
    <w:rsid w:val="00F30175"/>
    <w:rsid w:val="00F310FC"/>
    <w:rsid w:val="00F313BF"/>
    <w:rsid w:val="00F32C50"/>
    <w:rsid w:val="00F333F5"/>
    <w:rsid w:val="00F347DD"/>
    <w:rsid w:val="00F3577E"/>
    <w:rsid w:val="00F36194"/>
    <w:rsid w:val="00F37D10"/>
    <w:rsid w:val="00F408A8"/>
    <w:rsid w:val="00F44AEB"/>
    <w:rsid w:val="00F45217"/>
    <w:rsid w:val="00F4531B"/>
    <w:rsid w:val="00F45996"/>
    <w:rsid w:val="00F511F0"/>
    <w:rsid w:val="00F53AAE"/>
    <w:rsid w:val="00F53EAC"/>
    <w:rsid w:val="00F55853"/>
    <w:rsid w:val="00F575D6"/>
    <w:rsid w:val="00F60235"/>
    <w:rsid w:val="00F60B77"/>
    <w:rsid w:val="00F62841"/>
    <w:rsid w:val="00F62C16"/>
    <w:rsid w:val="00F63D83"/>
    <w:rsid w:val="00F63D8D"/>
    <w:rsid w:val="00F65D8E"/>
    <w:rsid w:val="00F6607C"/>
    <w:rsid w:val="00F66C18"/>
    <w:rsid w:val="00F71BAD"/>
    <w:rsid w:val="00F80F2E"/>
    <w:rsid w:val="00F81AB9"/>
    <w:rsid w:val="00F8264A"/>
    <w:rsid w:val="00F85BC6"/>
    <w:rsid w:val="00F86757"/>
    <w:rsid w:val="00F907B3"/>
    <w:rsid w:val="00F90C1C"/>
    <w:rsid w:val="00F90D24"/>
    <w:rsid w:val="00F91027"/>
    <w:rsid w:val="00F92DC3"/>
    <w:rsid w:val="00F93672"/>
    <w:rsid w:val="00F936BF"/>
    <w:rsid w:val="00F9451A"/>
    <w:rsid w:val="00F964F3"/>
    <w:rsid w:val="00F966FF"/>
    <w:rsid w:val="00F977FC"/>
    <w:rsid w:val="00F97D95"/>
    <w:rsid w:val="00FA01DD"/>
    <w:rsid w:val="00FA1015"/>
    <w:rsid w:val="00FA1589"/>
    <w:rsid w:val="00FA453B"/>
    <w:rsid w:val="00FA5AEE"/>
    <w:rsid w:val="00FA7206"/>
    <w:rsid w:val="00FB2906"/>
    <w:rsid w:val="00FB2BD2"/>
    <w:rsid w:val="00FB4887"/>
    <w:rsid w:val="00FB6EA8"/>
    <w:rsid w:val="00FC03D6"/>
    <w:rsid w:val="00FC1626"/>
    <w:rsid w:val="00FC2F99"/>
    <w:rsid w:val="00FC32C0"/>
    <w:rsid w:val="00FC5B54"/>
    <w:rsid w:val="00FC5D8E"/>
    <w:rsid w:val="00FC7BD0"/>
    <w:rsid w:val="00FD0740"/>
    <w:rsid w:val="00FD1A25"/>
    <w:rsid w:val="00FD2BB2"/>
    <w:rsid w:val="00FD315E"/>
    <w:rsid w:val="00FD3643"/>
    <w:rsid w:val="00FD41D4"/>
    <w:rsid w:val="00FD553F"/>
    <w:rsid w:val="00FD71D2"/>
    <w:rsid w:val="00FD73FD"/>
    <w:rsid w:val="00FE0A62"/>
    <w:rsid w:val="00FE4A5B"/>
    <w:rsid w:val="00FE4FD0"/>
    <w:rsid w:val="00FE58D3"/>
    <w:rsid w:val="00FE5B4B"/>
    <w:rsid w:val="00FE7DBB"/>
    <w:rsid w:val="00FF18CD"/>
    <w:rsid w:val="00FF498B"/>
    <w:rsid w:val="00FF50CC"/>
    <w:rsid w:val="00FF62B1"/>
    <w:rsid w:val="00FF64B3"/>
    <w:rsid w:val="00FF6AEC"/>
    <w:rsid w:val="00FF6BF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0"/>
    <w:uiPriority w:val="99"/>
    <w:locked/>
    <w:rsid w:val="003848D5"/>
    <w:rPr>
      <w:rFonts w:ascii="Arial" w:hAnsi="Arial" w:cs="Arial"/>
      <w:b/>
      <w:bCs/>
      <w:color w:val="666666"/>
      <w:kern w:val="36"/>
      <w:sz w:val="16"/>
      <w:szCs w:val="16"/>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link w:val="a3"/>
    <w:uiPriority w:val="99"/>
    <w:semiHidden/>
    <w:rsid w:val="002C0E23"/>
    <w:rPr>
      <w:sz w:val="20"/>
      <w:szCs w:val="20"/>
    </w:rPr>
  </w:style>
  <w:style w:type="character" w:styleId="a4">
    <w:name w:val="footnote reference"/>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صفحة Char"/>
    <w:link w:val="a5"/>
    <w:uiPriority w:val="99"/>
    <w:semiHidden/>
    <w:rsid w:val="002C0E23"/>
    <w:rPr>
      <w:sz w:val="24"/>
      <w:szCs w:val="24"/>
    </w:rPr>
  </w:style>
  <w:style w:type="character" w:styleId="a6">
    <w:name w:val="page number"/>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link w:val="a7"/>
    <w:uiPriority w:val="99"/>
    <w:semiHidden/>
    <w:rsid w:val="002C0E23"/>
    <w:rPr>
      <w:sz w:val="0"/>
      <w:szCs w:val="0"/>
    </w:rPr>
  </w:style>
  <w:style w:type="paragraph" w:styleId="a8">
    <w:name w:val="Body Text"/>
    <w:basedOn w:val="a"/>
    <w:link w:val="Char2"/>
    <w:rsid w:val="00DC2618"/>
    <w:pPr>
      <w:jc w:val="lowKashida"/>
    </w:pPr>
    <w:rPr>
      <w:rFonts w:cs="Traditional Arabic"/>
      <w:b/>
      <w:bCs/>
      <w:noProof/>
      <w:sz w:val="32"/>
      <w:szCs w:val="32"/>
      <w:lang w:eastAsia="ar-SA"/>
    </w:rPr>
  </w:style>
  <w:style w:type="character" w:customStyle="1" w:styleId="Char2">
    <w:name w:val="نص أساسي Char"/>
    <w:link w:val="a8"/>
    <w:locked/>
    <w:rsid w:val="00DC2618"/>
    <w:rPr>
      <w:rFonts w:cs="Traditional Arabic"/>
      <w:b/>
      <w:bCs/>
      <w:noProof/>
      <w:sz w:val="32"/>
      <w:szCs w:val="32"/>
      <w:lang w:val="en-US" w:eastAsia="ar-SA" w:bidi="ar-SA"/>
    </w:rPr>
  </w:style>
  <w:style w:type="character" w:styleId="Hyperlink">
    <w:name w:val="Hyperlink"/>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link w:val="a9"/>
    <w:uiPriority w:val="99"/>
    <w:semiHidden/>
    <w:rsid w:val="002C0E23"/>
    <w:rPr>
      <w:sz w:val="20"/>
      <w:szCs w:val="20"/>
    </w:rPr>
  </w:style>
  <w:style w:type="character" w:styleId="aa">
    <w:name w:val="endnote reference"/>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qFormat/>
    <w:rsid w:val="005A17DE"/>
    <w:pPr>
      <w:jc w:val="center"/>
    </w:pPr>
    <w:rPr>
      <w:b/>
      <w:bCs/>
      <w:lang w:eastAsia="ar-SA"/>
    </w:rPr>
  </w:style>
  <w:style w:type="character" w:customStyle="1" w:styleId="Char4">
    <w:name w:val="العنوان Char"/>
    <w:link w:val="ac"/>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صفحة Char"/>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خريطة مستند Char"/>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link w:val="af1"/>
    <w:uiPriority w:val="99"/>
    <w:locked/>
    <w:rsid w:val="000629A6"/>
    <w:rPr>
      <w:rFonts w:ascii="Courier New" w:cs="Traditional Arabic"/>
      <w:noProof/>
      <w:lang w:bidi="ar-SA"/>
    </w:rPr>
  </w:style>
  <w:style w:type="character" w:styleId="af2">
    <w:name w:val="Emphasis"/>
    <w:uiPriority w:val="99"/>
    <w:qFormat/>
    <w:rsid w:val="00E55BBA"/>
    <w:rPr>
      <w:rFonts w:cs="Times New Roman"/>
      <w:b/>
      <w:bCs/>
    </w:rPr>
  </w:style>
  <w:style w:type="paragraph" w:styleId="2">
    <w:name w:val="Body Text 2"/>
    <w:basedOn w:val="a"/>
    <w:link w:val="2Char"/>
    <w:uiPriority w:val="99"/>
    <w:rsid w:val="00440C54"/>
    <w:pPr>
      <w:spacing w:after="120" w:line="480" w:lineRule="auto"/>
    </w:pPr>
  </w:style>
  <w:style w:type="character" w:customStyle="1" w:styleId="2Char">
    <w:name w:val="نص أساسي 2 Char"/>
    <w:link w:val="2"/>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link w:val="3"/>
    <w:uiPriority w:val="99"/>
    <w:locked/>
    <w:rsid w:val="00440C54"/>
    <w:rPr>
      <w:rFonts w:cs="Times New Roman"/>
      <w:sz w:val="16"/>
      <w:szCs w:val="16"/>
    </w:rPr>
  </w:style>
  <w:style w:type="character" w:styleId="af3">
    <w:name w:val="Placeholder Text"/>
    <w:uiPriority w:val="99"/>
    <w:semiHidden/>
    <w:rsid w:val="00440C54"/>
    <w:rPr>
      <w:rFonts w:cs="Times New Roman"/>
      <w:color w:val="808080"/>
    </w:rPr>
  </w:style>
  <w:style w:type="numbering" w:customStyle="1" w:styleId="1">
    <w:name w:val="نمط1"/>
    <w:rsid w:val="002C0E23"/>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Char">
    <w:name w:val="1"/>
    <w:pPr>
      <w:numPr>
        <w:numId w:val="1"/>
      </w:numPr>
    </w:pPr>
  </w:style>
</w:styles>
</file>

<file path=word/webSettings.xml><?xml version="1.0" encoding="utf-8"?>
<w:webSettings xmlns:r="http://schemas.openxmlformats.org/officeDocument/2006/relationships" xmlns:w="http://schemas.openxmlformats.org/wordprocessingml/2006/main">
  <w:divs>
    <w:div w:id="23362656">
      <w:marLeft w:val="0"/>
      <w:marRight w:val="0"/>
      <w:marTop w:val="0"/>
      <w:marBottom w:val="0"/>
      <w:divBdr>
        <w:top w:val="none" w:sz="0" w:space="0" w:color="auto"/>
        <w:left w:val="none" w:sz="0" w:space="0" w:color="auto"/>
        <w:bottom w:val="none" w:sz="0" w:space="0" w:color="auto"/>
        <w:right w:val="none" w:sz="0" w:space="0" w:color="auto"/>
      </w:divBdr>
      <w:divsChild>
        <w:div w:id="23362689">
          <w:marLeft w:val="0"/>
          <w:marRight w:val="0"/>
          <w:marTop w:val="0"/>
          <w:marBottom w:val="0"/>
          <w:divBdr>
            <w:top w:val="none" w:sz="0" w:space="0" w:color="auto"/>
            <w:left w:val="none" w:sz="0" w:space="0" w:color="auto"/>
            <w:bottom w:val="none" w:sz="0" w:space="0" w:color="auto"/>
            <w:right w:val="none" w:sz="0" w:space="0" w:color="auto"/>
          </w:divBdr>
          <w:divsChild>
            <w:div w:id="23362659">
              <w:marLeft w:val="0"/>
              <w:marRight w:val="0"/>
              <w:marTop w:val="0"/>
              <w:marBottom w:val="0"/>
              <w:divBdr>
                <w:top w:val="none" w:sz="0" w:space="0" w:color="auto"/>
                <w:left w:val="none" w:sz="0" w:space="0" w:color="auto"/>
                <w:bottom w:val="none" w:sz="0" w:space="0" w:color="auto"/>
                <w:right w:val="none" w:sz="0" w:space="0" w:color="auto"/>
              </w:divBdr>
              <w:divsChild>
                <w:div w:id="23362758">
                  <w:marLeft w:val="0"/>
                  <w:marRight w:val="0"/>
                  <w:marTop w:val="0"/>
                  <w:marBottom w:val="0"/>
                  <w:divBdr>
                    <w:top w:val="none" w:sz="0" w:space="0" w:color="auto"/>
                    <w:left w:val="none" w:sz="0" w:space="0" w:color="auto"/>
                    <w:bottom w:val="none" w:sz="0" w:space="0" w:color="auto"/>
                    <w:right w:val="none" w:sz="0" w:space="0" w:color="auto"/>
                  </w:divBdr>
                  <w:divsChild>
                    <w:div w:id="23362677">
                      <w:marLeft w:val="0"/>
                      <w:marRight w:val="0"/>
                      <w:marTop w:val="0"/>
                      <w:marBottom w:val="0"/>
                      <w:divBdr>
                        <w:top w:val="none" w:sz="0" w:space="0" w:color="auto"/>
                        <w:left w:val="none" w:sz="0" w:space="0" w:color="auto"/>
                        <w:bottom w:val="none" w:sz="0" w:space="0" w:color="auto"/>
                        <w:right w:val="none" w:sz="0" w:space="0" w:color="auto"/>
                      </w:divBdr>
                      <w:divsChild>
                        <w:div w:id="2336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362661">
      <w:marLeft w:val="0"/>
      <w:marRight w:val="0"/>
      <w:marTop w:val="0"/>
      <w:marBottom w:val="0"/>
      <w:divBdr>
        <w:top w:val="none" w:sz="0" w:space="0" w:color="auto"/>
        <w:left w:val="none" w:sz="0" w:space="0" w:color="auto"/>
        <w:bottom w:val="none" w:sz="0" w:space="0" w:color="auto"/>
        <w:right w:val="none" w:sz="0" w:space="0" w:color="auto"/>
      </w:divBdr>
      <w:divsChild>
        <w:div w:id="23362728">
          <w:marLeft w:val="0"/>
          <w:marRight w:val="0"/>
          <w:marTop w:val="0"/>
          <w:marBottom w:val="0"/>
          <w:divBdr>
            <w:top w:val="none" w:sz="0" w:space="0" w:color="auto"/>
            <w:left w:val="none" w:sz="0" w:space="0" w:color="auto"/>
            <w:bottom w:val="none" w:sz="0" w:space="0" w:color="auto"/>
            <w:right w:val="none" w:sz="0" w:space="0" w:color="auto"/>
          </w:divBdr>
          <w:divsChild>
            <w:div w:id="23362668">
              <w:marLeft w:val="0"/>
              <w:marRight w:val="0"/>
              <w:marTop w:val="0"/>
              <w:marBottom w:val="0"/>
              <w:divBdr>
                <w:top w:val="none" w:sz="0" w:space="0" w:color="auto"/>
                <w:left w:val="none" w:sz="0" w:space="0" w:color="auto"/>
                <w:bottom w:val="none" w:sz="0" w:space="0" w:color="auto"/>
                <w:right w:val="none" w:sz="0" w:space="0" w:color="auto"/>
              </w:divBdr>
              <w:divsChild>
                <w:div w:id="23362680">
                  <w:marLeft w:val="0"/>
                  <w:marRight w:val="0"/>
                  <w:marTop w:val="0"/>
                  <w:marBottom w:val="0"/>
                  <w:divBdr>
                    <w:top w:val="none" w:sz="0" w:space="0" w:color="auto"/>
                    <w:left w:val="none" w:sz="0" w:space="0" w:color="auto"/>
                    <w:bottom w:val="none" w:sz="0" w:space="0" w:color="auto"/>
                    <w:right w:val="none" w:sz="0" w:space="0" w:color="auto"/>
                  </w:divBdr>
                  <w:divsChild>
                    <w:div w:id="23362702">
                      <w:marLeft w:val="0"/>
                      <w:marRight w:val="0"/>
                      <w:marTop w:val="0"/>
                      <w:marBottom w:val="0"/>
                      <w:divBdr>
                        <w:top w:val="none" w:sz="0" w:space="0" w:color="auto"/>
                        <w:left w:val="none" w:sz="0" w:space="0" w:color="auto"/>
                        <w:bottom w:val="none" w:sz="0" w:space="0" w:color="auto"/>
                        <w:right w:val="none" w:sz="0" w:space="0" w:color="auto"/>
                      </w:divBdr>
                      <w:divsChild>
                        <w:div w:id="23362772">
                          <w:marLeft w:val="0"/>
                          <w:marRight w:val="0"/>
                          <w:marTop w:val="0"/>
                          <w:marBottom w:val="0"/>
                          <w:divBdr>
                            <w:top w:val="none" w:sz="0" w:space="0" w:color="auto"/>
                            <w:left w:val="none" w:sz="0" w:space="0" w:color="auto"/>
                            <w:bottom w:val="none" w:sz="0" w:space="0" w:color="auto"/>
                            <w:right w:val="none" w:sz="0" w:space="0" w:color="auto"/>
                          </w:divBdr>
                          <w:divsChild>
                            <w:div w:id="23362654">
                              <w:marLeft w:val="0"/>
                              <w:marRight w:val="0"/>
                              <w:marTop w:val="0"/>
                              <w:marBottom w:val="0"/>
                              <w:divBdr>
                                <w:top w:val="none" w:sz="0" w:space="0" w:color="auto"/>
                                <w:left w:val="none" w:sz="0" w:space="0" w:color="auto"/>
                                <w:bottom w:val="none" w:sz="0" w:space="0" w:color="auto"/>
                                <w:right w:val="none" w:sz="0" w:space="0" w:color="auto"/>
                              </w:divBdr>
                              <w:divsChild>
                                <w:div w:id="23362692">
                                  <w:marLeft w:val="0"/>
                                  <w:marRight w:val="0"/>
                                  <w:marTop w:val="0"/>
                                  <w:marBottom w:val="0"/>
                                  <w:divBdr>
                                    <w:top w:val="none" w:sz="0" w:space="0" w:color="auto"/>
                                    <w:left w:val="none" w:sz="0" w:space="0" w:color="auto"/>
                                    <w:bottom w:val="none" w:sz="0" w:space="0" w:color="auto"/>
                                    <w:right w:val="none" w:sz="0" w:space="0" w:color="auto"/>
                                  </w:divBdr>
                                  <w:divsChild>
                                    <w:div w:id="23362695">
                                      <w:marLeft w:val="0"/>
                                      <w:marRight w:val="0"/>
                                      <w:marTop w:val="0"/>
                                      <w:marBottom w:val="0"/>
                                      <w:divBdr>
                                        <w:top w:val="none" w:sz="0" w:space="0" w:color="auto"/>
                                        <w:left w:val="none" w:sz="0" w:space="0" w:color="auto"/>
                                        <w:bottom w:val="none" w:sz="0" w:space="0" w:color="auto"/>
                                        <w:right w:val="none" w:sz="0" w:space="0" w:color="auto"/>
                                      </w:divBdr>
                                      <w:divsChild>
                                        <w:div w:id="2336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666">
      <w:marLeft w:val="0"/>
      <w:marRight w:val="0"/>
      <w:marTop w:val="0"/>
      <w:marBottom w:val="0"/>
      <w:divBdr>
        <w:top w:val="none" w:sz="0" w:space="0" w:color="auto"/>
        <w:left w:val="none" w:sz="0" w:space="0" w:color="auto"/>
        <w:bottom w:val="none" w:sz="0" w:space="0" w:color="auto"/>
        <w:right w:val="none" w:sz="0" w:space="0" w:color="auto"/>
      </w:divBdr>
    </w:div>
    <w:div w:id="23362681">
      <w:marLeft w:val="0"/>
      <w:marRight w:val="0"/>
      <w:marTop w:val="0"/>
      <w:marBottom w:val="0"/>
      <w:divBdr>
        <w:top w:val="none" w:sz="0" w:space="0" w:color="auto"/>
        <w:left w:val="none" w:sz="0" w:space="0" w:color="auto"/>
        <w:bottom w:val="none" w:sz="0" w:space="0" w:color="auto"/>
        <w:right w:val="none" w:sz="0" w:space="0" w:color="auto"/>
      </w:divBdr>
      <w:divsChild>
        <w:div w:id="23362706">
          <w:marLeft w:val="0"/>
          <w:marRight w:val="0"/>
          <w:marTop w:val="0"/>
          <w:marBottom w:val="0"/>
          <w:divBdr>
            <w:top w:val="none" w:sz="0" w:space="0" w:color="auto"/>
            <w:left w:val="none" w:sz="0" w:space="0" w:color="auto"/>
            <w:bottom w:val="none" w:sz="0" w:space="0" w:color="auto"/>
            <w:right w:val="none" w:sz="0" w:space="0" w:color="auto"/>
          </w:divBdr>
        </w:div>
      </w:divsChild>
    </w:div>
    <w:div w:id="23362693">
      <w:marLeft w:val="0"/>
      <w:marRight w:val="0"/>
      <w:marTop w:val="0"/>
      <w:marBottom w:val="0"/>
      <w:divBdr>
        <w:top w:val="none" w:sz="0" w:space="0" w:color="auto"/>
        <w:left w:val="none" w:sz="0" w:space="0" w:color="auto"/>
        <w:bottom w:val="none" w:sz="0" w:space="0" w:color="auto"/>
        <w:right w:val="none" w:sz="0" w:space="0" w:color="auto"/>
      </w:divBdr>
      <w:divsChild>
        <w:div w:id="23362686">
          <w:marLeft w:val="0"/>
          <w:marRight w:val="0"/>
          <w:marTop w:val="0"/>
          <w:marBottom w:val="0"/>
          <w:divBdr>
            <w:top w:val="none" w:sz="0" w:space="0" w:color="auto"/>
            <w:left w:val="none" w:sz="0" w:space="0" w:color="auto"/>
            <w:bottom w:val="none" w:sz="0" w:space="0" w:color="auto"/>
            <w:right w:val="none" w:sz="0" w:space="0" w:color="auto"/>
          </w:divBdr>
          <w:divsChild>
            <w:div w:id="23362718">
              <w:marLeft w:val="0"/>
              <w:marRight w:val="0"/>
              <w:marTop w:val="0"/>
              <w:marBottom w:val="0"/>
              <w:divBdr>
                <w:top w:val="none" w:sz="0" w:space="0" w:color="auto"/>
                <w:left w:val="none" w:sz="0" w:space="0" w:color="auto"/>
                <w:bottom w:val="none" w:sz="0" w:space="0" w:color="auto"/>
                <w:right w:val="none" w:sz="0" w:space="0" w:color="auto"/>
              </w:divBdr>
              <w:divsChild>
                <w:div w:id="23362726">
                  <w:marLeft w:val="0"/>
                  <w:marRight w:val="0"/>
                  <w:marTop w:val="0"/>
                  <w:marBottom w:val="0"/>
                  <w:divBdr>
                    <w:top w:val="none" w:sz="0" w:space="0" w:color="auto"/>
                    <w:left w:val="none" w:sz="0" w:space="0" w:color="auto"/>
                    <w:bottom w:val="none" w:sz="0" w:space="0" w:color="auto"/>
                    <w:right w:val="none" w:sz="0" w:space="0" w:color="auto"/>
                  </w:divBdr>
                  <w:divsChild>
                    <w:div w:id="23362651">
                      <w:marLeft w:val="0"/>
                      <w:marRight w:val="0"/>
                      <w:marTop w:val="0"/>
                      <w:marBottom w:val="0"/>
                      <w:divBdr>
                        <w:top w:val="none" w:sz="0" w:space="0" w:color="auto"/>
                        <w:left w:val="none" w:sz="0" w:space="0" w:color="auto"/>
                        <w:bottom w:val="none" w:sz="0" w:space="0" w:color="auto"/>
                        <w:right w:val="none" w:sz="0" w:space="0" w:color="auto"/>
                      </w:divBdr>
                      <w:divsChild>
                        <w:div w:id="23362742">
                          <w:marLeft w:val="0"/>
                          <w:marRight w:val="0"/>
                          <w:marTop w:val="0"/>
                          <w:marBottom w:val="0"/>
                          <w:divBdr>
                            <w:top w:val="none" w:sz="0" w:space="0" w:color="auto"/>
                            <w:left w:val="none" w:sz="0" w:space="0" w:color="auto"/>
                            <w:bottom w:val="none" w:sz="0" w:space="0" w:color="auto"/>
                            <w:right w:val="none" w:sz="0" w:space="0" w:color="auto"/>
                          </w:divBdr>
                          <w:divsChild>
                            <w:div w:id="23362744">
                              <w:marLeft w:val="0"/>
                              <w:marRight w:val="0"/>
                              <w:marTop w:val="0"/>
                              <w:marBottom w:val="0"/>
                              <w:divBdr>
                                <w:top w:val="none" w:sz="0" w:space="0" w:color="auto"/>
                                <w:left w:val="none" w:sz="0" w:space="0" w:color="auto"/>
                                <w:bottom w:val="none" w:sz="0" w:space="0" w:color="auto"/>
                                <w:right w:val="none" w:sz="0" w:space="0" w:color="auto"/>
                              </w:divBdr>
                              <w:divsChild>
                                <w:div w:id="23362660">
                                  <w:marLeft w:val="0"/>
                                  <w:marRight w:val="0"/>
                                  <w:marTop w:val="0"/>
                                  <w:marBottom w:val="0"/>
                                  <w:divBdr>
                                    <w:top w:val="none" w:sz="0" w:space="0" w:color="auto"/>
                                    <w:left w:val="none" w:sz="0" w:space="0" w:color="auto"/>
                                    <w:bottom w:val="none" w:sz="0" w:space="0" w:color="auto"/>
                                    <w:right w:val="none" w:sz="0" w:space="0" w:color="auto"/>
                                  </w:divBdr>
                                  <w:divsChild>
                                    <w:div w:id="23362747">
                                      <w:marLeft w:val="0"/>
                                      <w:marRight w:val="0"/>
                                      <w:marTop w:val="0"/>
                                      <w:marBottom w:val="0"/>
                                      <w:divBdr>
                                        <w:top w:val="none" w:sz="0" w:space="0" w:color="auto"/>
                                        <w:left w:val="none" w:sz="0" w:space="0" w:color="auto"/>
                                        <w:bottom w:val="none" w:sz="0" w:space="0" w:color="auto"/>
                                        <w:right w:val="none" w:sz="0" w:space="0" w:color="auto"/>
                                      </w:divBdr>
                                      <w:divsChild>
                                        <w:div w:id="2336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694">
      <w:marLeft w:val="0"/>
      <w:marRight w:val="0"/>
      <w:marTop w:val="0"/>
      <w:marBottom w:val="0"/>
      <w:divBdr>
        <w:top w:val="none" w:sz="0" w:space="0" w:color="auto"/>
        <w:left w:val="none" w:sz="0" w:space="0" w:color="auto"/>
        <w:bottom w:val="none" w:sz="0" w:space="0" w:color="auto"/>
        <w:right w:val="none" w:sz="0" w:space="0" w:color="auto"/>
      </w:divBdr>
      <w:divsChild>
        <w:div w:id="23362685">
          <w:marLeft w:val="0"/>
          <w:marRight w:val="0"/>
          <w:marTop w:val="0"/>
          <w:marBottom w:val="0"/>
          <w:divBdr>
            <w:top w:val="none" w:sz="0" w:space="0" w:color="auto"/>
            <w:left w:val="none" w:sz="0" w:space="0" w:color="auto"/>
            <w:bottom w:val="none" w:sz="0" w:space="0" w:color="auto"/>
            <w:right w:val="none" w:sz="0" w:space="0" w:color="auto"/>
          </w:divBdr>
          <w:divsChild>
            <w:div w:id="23362658">
              <w:marLeft w:val="0"/>
              <w:marRight w:val="0"/>
              <w:marTop w:val="0"/>
              <w:marBottom w:val="0"/>
              <w:divBdr>
                <w:top w:val="none" w:sz="0" w:space="0" w:color="auto"/>
                <w:left w:val="none" w:sz="0" w:space="0" w:color="auto"/>
                <w:bottom w:val="none" w:sz="0" w:space="0" w:color="auto"/>
                <w:right w:val="none" w:sz="0" w:space="0" w:color="auto"/>
              </w:divBdr>
              <w:divsChild>
                <w:div w:id="23362708">
                  <w:marLeft w:val="0"/>
                  <w:marRight w:val="0"/>
                  <w:marTop w:val="0"/>
                  <w:marBottom w:val="0"/>
                  <w:divBdr>
                    <w:top w:val="none" w:sz="0" w:space="0" w:color="auto"/>
                    <w:left w:val="none" w:sz="0" w:space="0" w:color="auto"/>
                    <w:bottom w:val="none" w:sz="0" w:space="0" w:color="auto"/>
                    <w:right w:val="none" w:sz="0" w:space="0" w:color="auto"/>
                  </w:divBdr>
                  <w:divsChild>
                    <w:div w:id="23362707">
                      <w:marLeft w:val="0"/>
                      <w:marRight w:val="0"/>
                      <w:marTop w:val="0"/>
                      <w:marBottom w:val="0"/>
                      <w:divBdr>
                        <w:top w:val="none" w:sz="0" w:space="0" w:color="auto"/>
                        <w:left w:val="none" w:sz="0" w:space="0" w:color="auto"/>
                        <w:bottom w:val="none" w:sz="0" w:space="0" w:color="auto"/>
                        <w:right w:val="none" w:sz="0" w:space="0" w:color="auto"/>
                      </w:divBdr>
                      <w:divsChild>
                        <w:div w:id="23362723">
                          <w:marLeft w:val="0"/>
                          <w:marRight w:val="0"/>
                          <w:marTop w:val="0"/>
                          <w:marBottom w:val="0"/>
                          <w:divBdr>
                            <w:top w:val="none" w:sz="0" w:space="0" w:color="auto"/>
                            <w:left w:val="none" w:sz="0" w:space="0" w:color="auto"/>
                            <w:bottom w:val="none" w:sz="0" w:space="0" w:color="auto"/>
                            <w:right w:val="none" w:sz="0" w:space="0" w:color="auto"/>
                          </w:divBdr>
                          <w:divsChild>
                            <w:div w:id="23362687">
                              <w:marLeft w:val="0"/>
                              <w:marRight w:val="0"/>
                              <w:marTop w:val="0"/>
                              <w:marBottom w:val="0"/>
                              <w:divBdr>
                                <w:top w:val="none" w:sz="0" w:space="0" w:color="auto"/>
                                <w:left w:val="none" w:sz="0" w:space="0" w:color="auto"/>
                                <w:bottom w:val="none" w:sz="0" w:space="0" w:color="auto"/>
                                <w:right w:val="none" w:sz="0" w:space="0" w:color="auto"/>
                              </w:divBdr>
                              <w:divsChild>
                                <w:div w:id="23362732">
                                  <w:marLeft w:val="0"/>
                                  <w:marRight w:val="0"/>
                                  <w:marTop w:val="0"/>
                                  <w:marBottom w:val="0"/>
                                  <w:divBdr>
                                    <w:top w:val="none" w:sz="0" w:space="0" w:color="auto"/>
                                    <w:left w:val="none" w:sz="0" w:space="0" w:color="auto"/>
                                    <w:bottom w:val="none" w:sz="0" w:space="0" w:color="auto"/>
                                    <w:right w:val="none" w:sz="0" w:space="0" w:color="auto"/>
                                  </w:divBdr>
                                  <w:divsChild>
                                    <w:div w:id="23362713">
                                      <w:marLeft w:val="0"/>
                                      <w:marRight w:val="0"/>
                                      <w:marTop w:val="0"/>
                                      <w:marBottom w:val="0"/>
                                      <w:divBdr>
                                        <w:top w:val="none" w:sz="0" w:space="0" w:color="auto"/>
                                        <w:left w:val="none" w:sz="0" w:space="0" w:color="auto"/>
                                        <w:bottom w:val="none" w:sz="0" w:space="0" w:color="auto"/>
                                        <w:right w:val="none" w:sz="0" w:space="0" w:color="auto"/>
                                      </w:divBdr>
                                      <w:divsChild>
                                        <w:div w:id="23362733">
                                          <w:marLeft w:val="0"/>
                                          <w:marRight w:val="0"/>
                                          <w:marTop w:val="0"/>
                                          <w:marBottom w:val="0"/>
                                          <w:divBdr>
                                            <w:top w:val="none" w:sz="0" w:space="0" w:color="auto"/>
                                            <w:left w:val="none" w:sz="0" w:space="0" w:color="auto"/>
                                            <w:bottom w:val="none" w:sz="0" w:space="0" w:color="auto"/>
                                            <w:right w:val="none" w:sz="0" w:space="0" w:color="auto"/>
                                          </w:divBdr>
                                          <w:divsChild>
                                            <w:div w:id="23362721">
                                              <w:marLeft w:val="0"/>
                                              <w:marRight w:val="0"/>
                                              <w:marTop w:val="0"/>
                                              <w:marBottom w:val="0"/>
                                              <w:divBdr>
                                                <w:top w:val="none" w:sz="0" w:space="0" w:color="auto"/>
                                                <w:left w:val="none" w:sz="0" w:space="0" w:color="auto"/>
                                                <w:bottom w:val="none" w:sz="0" w:space="0" w:color="auto"/>
                                                <w:right w:val="none" w:sz="0" w:space="0" w:color="auto"/>
                                              </w:divBdr>
                                              <w:divsChild>
                                                <w:div w:id="23362672">
                                                  <w:marLeft w:val="0"/>
                                                  <w:marRight w:val="0"/>
                                                  <w:marTop w:val="0"/>
                                                  <w:marBottom w:val="0"/>
                                                  <w:divBdr>
                                                    <w:top w:val="none" w:sz="0" w:space="0" w:color="auto"/>
                                                    <w:left w:val="none" w:sz="0" w:space="0" w:color="auto"/>
                                                    <w:bottom w:val="none" w:sz="0" w:space="0" w:color="auto"/>
                                                    <w:right w:val="none" w:sz="0" w:space="0" w:color="auto"/>
                                                  </w:divBdr>
                                                  <w:divsChild>
                                                    <w:div w:id="2336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362697">
      <w:marLeft w:val="0"/>
      <w:marRight w:val="0"/>
      <w:marTop w:val="0"/>
      <w:marBottom w:val="0"/>
      <w:divBdr>
        <w:top w:val="none" w:sz="0" w:space="0" w:color="auto"/>
        <w:left w:val="none" w:sz="0" w:space="0" w:color="auto"/>
        <w:bottom w:val="none" w:sz="0" w:space="0" w:color="auto"/>
        <w:right w:val="none" w:sz="0" w:space="0" w:color="auto"/>
      </w:divBdr>
      <w:divsChild>
        <w:div w:id="23362743">
          <w:marLeft w:val="0"/>
          <w:marRight w:val="0"/>
          <w:marTop w:val="0"/>
          <w:marBottom w:val="0"/>
          <w:divBdr>
            <w:top w:val="none" w:sz="0" w:space="0" w:color="auto"/>
            <w:left w:val="none" w:sz="0" w:space="0" w:color="auto"/>
            <w:bottom w:val="none" w:sz="0" w:space="0" w:color="auto"/>
            <w:right w:val="none" w:sz="0" w:space="0" w:color="auto"/>
          </w:divBdr>
          <w:divsChild>
            <w:div w:id="23362667">
              <w:marLeft w:val="0"/>
              <w:marRight w:val="0"/>
              <w:marTop w:val="0"/>
              <w:marBottom w:val="0"/>
              <w:divBdr>
                <w:top w:val="none" w:sz="0" w:space="0" w:color="auto"/>
                <w:left w:val="none" w:sz="0" w:space="0" w:color="auto"/>
                <w:bottom w:val="none" w:sz="0" w:space="0" w:color="auto"/>
                <w:right w:val="none" w:sz="0" w:space="0" w:color="auto"/>
              </w:divBdr>
              <w:divsChild>
                <w:div w:id="23362691">
                  <w:marLeft w:val="0"/>
                  <w:marRight w:val="0"/>
                  <w:marTop w:val="0"/>
                  <w:marBottom w:val="0"/>
                  <w:divBdr>
                    <w:top w:val="none" w:sz="0" w:space="0" w:color="auto"/>
                    <w:left w:val="none" w:sz="0" w:space="0" w:color="auto"/>
                    <w:bottom w:val="none" w:sz="0" w:space="0" w:color="auto"/>
                    <w:right w:val="none" w:sz="0" w:space="0" w:color="auto"/>
                  </w:divBdr>
                  <w:divsChild>
                    <w:div w:id="23362761">
                      <w:marLeft w:val="0"/>
                      <w:marRight w:val="0"/>
                      <w:marTop w:val="0"/>
                      <w:marBottom w:val="0"/>
                      <w:divBdr>
                        <w:top w:val="none" w:sz="0" w:space="0" w:color="auto"/>
                        <w:left w:val="none" w:sz="0" w:space="0" w:color="auto"/>
                        <w:bottom w:val="none" w:sz="0" w:space="0" w:color="auto"/>
                        <w:right w:val="none" w:sz="0" w:space="0" w:color="auto"/>
                      </w:divBdr>
                      <w:divsChild>
                        <w:div w:id="23362737">
                          <w:marLeft w:val="0"/>
                          <w:marRight w:val="0"/>
                          <w:marTop w:val="0"/>
                          <w:marBottom w:val="0"/>
                          <w:divBdr>
                            <w:top w:val="none" w:sz="0" w:space="0" w:color="auto"/>
                            <w:left w:val="none" w:sz="0" w:space="0" w:color="auto"/>
                            <w:bottom w:val="none" w:sz="0" w:space="0" w:color="auto"/>
                            <w:right w:val="none" w:sz="0" w:space="0" w:color="auto"/>
                          </w:divBdr>
                          <w:divsChild>
                            <w:div w:id="23362767">
                              <w:marLeft w:val="0"/>
                              <w:marRight w:val="0"/>
                              <w:marTop w:val="0"/>
                              <w:marBottom w:val="0"/>
                              <w:divBdr>
                                <w:top w:val="none" w:sz="0" w:space="0" w:color="auto"/>
                                <w:left w:val="none" w:sz="0" w:space="0" w:color="auto"/>
                                <w:bottom w:val="none" w:sz="0" w:space="0" w:color="auto"/>
                                <w:right w:val="none" w:sz="0" w:space="0" w:color="auto"/>
                              </w:divBdr>
                              <w:divsChild>
                                <w:div w:id="23362717">
                                  <w:marLeft w:val="0"/>
                                  <w:marRight w:val="0"/>
                                  <w:marTop w:val="0"/>
                                  <w:marBottom w:val="0"/>
                                  <w:divBdr>
                                    <w:top w:val="none" w:sz="0" w:space="0" w:color="auto"/>
                                    <w:left w:val="none" w:sz="0" w:space="0" w:color="auto"/>
                                    <w:bottom w:val="none" w:sz="0" w:space="0" w:color="auto"/>
                                    <w:right w:val="none" w:sz="0" w:space="0" w:color="auto"/>
                                  </w:divBdr>
                                  <w:divsChild>
                                    <w:div w:id="23362735">
                                      <w:marLeft w:val="0"/>
                                      <w:marRight w:val="0"/>
                                      <w:marTop w:val="0"/>
                                      <w:marBottom w:val="0"/>
                                      <w:divBdr>
                                        <w:top w:val="none" w:sz="0" w:space="0" w:color="auto"/>
                                        <w:left w:val="none" w:sz="0" w:space="0" w:color="auto"/>
                                        <w:bottom w:val="none" w:sz="0" w:space="0" w:color="auto"/>
                                        <w:right w:val="none" w:sz="0" w:space="0" w:color="auto"/>
                                      </w:divBdr>
                                      <w:divsChild>
                                        <w:div w:id="2336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699">
      <w:marLeft w:val="0"/>
      <w:marRight w:val="0"/>
      <w:marTop w:val="0"/>
      <w:marBottom w:val="0"/>
      <w:divBdr>
        <w:top w:val="none" w:sz="0" w:space="0" w:color="auto"/>
        <w:left w:val="none" w:sz="0" w:space="0" w:color="auto"/>
        <w:bottom w:val="none" w:sz="0" w:space="0" w:color="auto"/>
        <w:right w:val="none" w:sz="0" w:space="0" w:color="auto"/>
      </w:divBdr>
      <w:divsChild>
        <w:div w:id="23362650">
          <w:marLeft w:val="0"/>
          <w:marRight w:val="0"/>
          <w:marTop w:val="0"/>
          <w:marBottom w:val="0"/>
          <w:divBdr>
            <w:top w:val="none" w:sz="0" w:space="0" w:color="auto"/>
            <w:left w:val="none" w:sz="0" w:space="0" w:color="auto"/>
            <w:bottom w:val="none" w:sz="0" w:space="0" w:color="auto"/>
            <w:right w:val="none" w:sz="0" w:space="0" w:color="auto"/>
          </w:divBdr>
          <w:divsChild>
            <w:div w:id="23362663">
              <w:marLeft w:val="0"/>
              <w:marRight w:val="0"/>
              <w:marTop w:val="0"/>
              <w:marBottom w:val="0"/>
              <w:divBdr>
                <w:top w:val="none" w:sz="0" w:space="0" w:color="auto"/>
                <w:left w:val="none" w:sz="0" w:space="0" w:color="auto"/>
                <w:bottom w:val="none" w:sz="0" w:space="0" w:color="auto"/>
                <w:right w:val="none" w:sz="0" w:space="0" w:color="auto"/>
              </w:divBdr>
              <w:divsChild>
                <w:div w:id="23362740">
                  <w:marLeft w:val="0"/>
                  <w:marRight w:val="0"/>
                  <w:marTop w:val="0"/>
                  <w:marBottom w:val="0"/>
                  <w:divBdr>
                    <w:top w:val="none" w:sz="0" w:space="0" w:color="auto"/>
                    <w:left w:val="none" w:sz="0" w:space="0" w:color="auto"/>
                    <w:bottom w:val="none" w:sz="0" w:space="0" w:color="auto"/>
                    <w:right w:val="none" w:sz="0" w:space="0" w:color="auto"/>
                  </w:divBdr>
                  <w:divsChild>
                    <w:div w:id="23362730">
                      <w:marLeft w:val="0"/>
                      <w:marRight w:val="0"/>
                      <w:marTop w:val="0"/>
                      <w:marBottom w:val="0"/>
                      <w:divBdr>
                        <w:top w:val="none" w:sz="0" w:space="0" w:color="auto"/>
                        <w:left w:val="none" w:sz="0" w:space="0" w:color="auto"/>
                        <w:bottom w:val="none" w:sz="0" w:space="0" w:color="auto"/>
                        <w:right w:val="none" w:sz="0" w:space="0" w:color="auto"/>
                      </w:divBdr>
                      <w:divsChild>
                        <w:div w:id="23362653">
                          <w:marLeft w:val="0"/>
                          <w:marRight w:val="0"/>
                          <w:marTop w:val="0"/>
                          <w:marBottom w:val="0"/>
                          <w:divBdr>
                            <w:top w:val="none" w:sz="0" w:space="0" w:color="auto"/>
                            <w:left w:val="none" w:sz="0" w:space="0" w:color="auto"/>
                            <w:bottom w:val="none" w:sz="0" w:space="0" w:color="auto"/>
                            <w:right w:val="none" w:sz="0" w:space="0" w:color="auto"/>
                          </w:divBdr>
                          <w:divsChild>
                            <w:div w:id="23362731">
                              <w:marLeft w:val="0"/>
                              <w:marRight w:val="0"/>
                              <w:marTop w:val="0"/>
                              <w:marBottom w:val="0"/>
                              <w:divBdr>
                                <w:top w:val="none" w:sz="0" w:space="0" w:color="auto"/>
                                <w:left w:val="none" w:sz="0" w:space="0" w:color="auto"/>
                                <w:bottom w:val="none" w:sz="0" w:space="0" w:color="auto"/>
                                <w:right w:val="none" w:sz="0" w:space="0" w:color="auto"/>
                              </w:divBdr>
                              <w:divsChild>
                                <w:div w:id="23362770">
                                  <w:marLeft w:val="0"/>
                                  <w:marRight w:val="0"/>
                                  <w:marTop w:val="0"/>
                                  <w:marBottom w:val="0"/>
                                  <w:divBdr>
                                    <w:top w:val="none" w:sz="0" w:space="0" w:color="auto"/>
                                    <w:left w:val="none" w:sz="0" w:space="0" w:color="auto"/>
                                    <w:bottom w:val="none" w:sz="0" w:space="0" w:color="auto"/>
                                    <w:right w:val="none" w:sz="0" w:space="0" w:color="auto"/>
                                  </w:divBdr>
                                  <w:divsChild>
                                    <w:div w:id="23362676">
                                      <w:marLeft w:val="0"/>
                                      <w:marRight w:val="0"/>
                                      <w:marTop w:val="0"/>
                                      <w:marBottom w:val="0"/>
                                      <w:divBdr>
                                        <w:top w:val="none" w:sz="0" w:space="0" w:color="auto"/>
                                        <w:left w:val="none" w:sz="0" w:space="0" w:color="auto"/>
                                        <w:bottom w:val="none" w:sz="0" w:space="0" w:color="auto"/>
                                        <w:right w:val="none" w:sz="0" w:space="0" w:color="auto"/>
                                      </w:divBdr>
                                      <w:divsChild>
                                        <w:div w:id="2336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715">
      <w:marLeft w:val="94"/>
      <w:marRight w:val="94"/>
      <w:marTop w:val="47"/>
      <w:marBottom w:val="94"/>
      <w:divBdr>
        <w:top w:val="none" w:sz="0" w:space="0" w:color="auto"/>
        <w:left w:val="none" w:sz="0" w:space="0" w:color="auto"/>
        <w:bottom w:val="none" w:sz="0" w:space="0" w:color="auto"/>
        <w:right w:val="none" w:sz="0" w:space="0" w:color="auto"/>
      </w:divBdr>
      <w:divsChild>
        <w:div w:id="23362752">
          <w:marLeft w:val="0"/>
          <w:marRight w:val="0"/>
          <w:marTop w:val="0"/>
          <w:marBottom w:val="0"/>
          <w:divBdr>
            <w:top w:val="none" w:sz="0" w:space="0" w:color="auto"/>
            <w:left w:val="none" w:sz="0" w:space="0" w:color="auto"/>
            <w:bottom w:val="none" w:sz="0" w:space="0" w:color="auto"/>
            <w:right w:val="none" w:sz="0" w:space="0" w:color="auto"/>
          </w:divBdr>
          <w:divsChild>
            <w:div w:id="23362664">
              <w:marLeft w:val="0"/>
              <w:marRight w:val="0"/>
              <w:marTop w:val="0"/>
              <w:marBottom w:val="0"/>
              <w:divBdr>
                <w:top w:val="none" w:sz="0" w:space="0" w:color="auto"/>
                <w:left w:val="none" w:sz="0" w:space="0" w:color="auto"/>
                <w:bottom w:val="none" w:sz="0" w:space="0" w:color="auto"/>
                <w:right w:val="none" w:sz="0" w:space="0" w:color="auto"/>
              </w:divBdr>
              <w:divsChild>
                <w:div w:id="233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62716">
      <w:marLeft w:val="0"/>
      <w:marRight w:val="0"/>
      <w:marTop w:val="0"/>
      <w:marBottom w:val="0"/>
      <w:divBdr>
        <w:top w:val="none" w:sz="0" w:space="0" w:color="auto"/>
        <w:left w:val="none" w:sz="0" w:space="0" w:color="auto"/>
        <w:bottom w:val="none" w:sz="0" w:space="0" w:color="auto"/>
        <w:right w:val="none" w:sz="0" w:space="0" w:color="auto"/>
      </w:divBdr>
      <w:divsChild>
        <w:div w:id="23362669">
          <w:marLeft w:val="0"/>
          <w:marRight w:val="0"/>
          <w:marTop w:val="0"/>
          <w:marBottom w:val="0"/>
          <w:divBdr>
            <w:top w:val="none" w:sz="0" w:space="0" w:color="auto"/>
            <w:left w:val="none" w:sz="0" w:space="0" w:color="auto"/>
            <w:bottom w:val="none" w:sz="0" w:space="0" w:color="auto"/>
            <w:right w:val="none" w:sz="0" w:space="0" w:color="auto"/>
          </w:divBdr>
          <w:divsChild>
            <w:div w:id="23362771">
              <w:marLeft w:val="0"/>
              <w:marRight w:val="0"/>
              <w:marTop w:val="0"/>
              <w:marBottom w:val="0"/>
              <w:divBdr>
                <w:top w:val="none" w:sz="0" w:space="0" w:color="auto"/>
                <w:left w:val="none" w:sz="0" w:space="0" w:color="auto"/>
                <w:bottom w:val="none" w:sz="0" w:space="0" w:color="auto"/>
                <w:right w:val="none" w:sz="0" w:space="0" w:color="auto"/>
              </w:divBdr>
              <w:divsChild>
                <w:div w:id="23362762">
                  <w:marLeft w:val="0"/>
                  <w:marRight w:val="0"/>
                  <w:marTop w:val="0"/>
                  <w:marBottom w:val="0"/>
                  <w:divBdr>
                    <w:top w:val="none" w:sz="0" w:space="0" w:color="auto"/>
                    <w:left w:val="none" w:sz="0" w:space="0" w:color="auto"/>
                    <w:bottom w:val="none" w:sz="0" w:space="0" w:color="auto"/>
                    <w:right w:val="none" w:sz="0" w:space="0" w:color="auto"/>
                  </w:divBdr>
                  <w:divsChild>
                    <w:div w:id="23362698">
                      <w:marLeft w:val="0"/>
                      <w:marRight w:val="0"/>
                      <w:marTop w:val="0"/>
                      <w:marBottom w:val="0"/>
                      <w:divBdr>
                        <w:top w:val="none" w:sz="0" w:space="0" w:color="auto"/>
                        <w:left w:val="none" w:sz="0" w:space="0" w:color="auto"/>
                        <w:bottom w:val="none" w:sz="0" w:space="0" w:color="auto"/>
                        <w:right w:val="none" w:sz="0" w:space="0" w:color="auto"/>
                      </w:divBdr>
                      <w:divsChild>
                        <w:div w:id="23362709">
                          <w:marLeft w:val="0"/>
                          <w:marRight w:val="0"/>
                          <w:marTop w:val="0"/>
                          <w:marBottom w:val="0"/>
                          <w:divBdr>
                            <w:top w:val="none" w:sz="0" w:space="0" w:color="auto"/>
                            <w:left w:val="none" w:sz="0" w:space="0" w:color="auto"/>
                            <w:bottom w:val="none" w:sz="0" w:space="0" w:color="auto"/>
                            <w:right w:val="none" w:sz="0" w:space="0" w:color="auto"/>
                          </w:divBdr>
                          <w:divsChild>
                            <w:div w:id="23362675">
                              <w:marLeft w:val="0"/>
                              <w:marRight w:val="0"/>
                              <w:marTop w:val="0"/>
                              <w:marBottom w:val="0"/>
                              <w:divBdr>
                                <w:top w:val="none" w:sz="0" w:space="0" w:color="auto"/>
                                <w:left w:val="none" w:sz="0" w:space="0" w:color="auto"/>
                                <w:bottom w:val="none" w:sz="0" w:space="0" w:color="auto"/>
                                <w:right w:val="none" w:sz="0" w:space="0" w:color="auto"/>
                              </w:divBdr>
                              <w:divsChild>
                                <w:div w:id="23362725">
                                  <w:marLeft w:val="0"/>
                                  <w:marRight w:val="0"/>
                                  <w:marTop w:val="0"/>
                                  <w:marBottom w:val="0"/>
                                  <w:divBdr>
                                    <w:top w:val="none" w:sz="0" w:space="0" w:color="auto"/>
                                    <w:left w:val="none" w:sz="0" w:space="0" w:color="auto"/>
                                    <w:bottom w:val="none" w:sz="0" w:space="0" w:color="auto"/>
                                    <w:right w:val="none" w:sz="0" w:space="0" w:color="auto"/>
                                  </w:divBdr>
                                  <w:divsChild>
                                    <w:div w:id="23362704">
                                      <w:marLeft w:val="0"/>
                                      <w:marRight w:val="0"/>
                                      <w:marTop w:val="0"/>
                                      <w:marBottom w:val="0"/>
                                      <w:divBdr>
                                        <w:top w:val="none" w:sz="0" w:space="0" w:color="auto"/>
                                        <w:left w:val="none" w:sz="0" w:space="0" w:color="auto"/>
                                        <w:bottom w:val="none" w:sz="0" w:space="0" w:color="auto"/>
                                        <w:right w:val="none" w:sz="0" w:space="0" w:color="auto"/>
                                      </w:divBdr>
                                      <w:divsChild>
                                        <w:div w:id="2336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734">
      <w:marLeft w:val="0"/>
      <w:marRight w:val="0"/>
      <w:marTop w:val="0"/>
      <w:marBottom w:val="0"/>
      <w:divBdr>
        <w:top w:val="none" w:sz="0" w:space="0" w:color="auto"/>
        <w:left w:val="none" w:sz="0" w:space="0" w:color="auto"/>
        <w:bottom w:val="none" w:sz="0" w:space="0" w:color="auto"/>
        <w:right w:val="none" w:sz="0" w:space="0" w:color="auto"/>
      </w:divBdr>
      <w:divsChild>
        <w:div w:id="23362753">
          <w:marLeft w:val="0"/>
          <w:marRight w:val="0"/>
          <w:marTop w:val="0"/>
          <w:marBottom w:val="0"/>
          <w:divBdr>
            <w:top w:val="none" w:sz="0" w:space="0" w:color="auto"/>
            <w:left w:val="none" w:sz="0" w:space="0" w:color="auto"/>
            <w:bottom w:val="none" w:sz="0" w:space="0" w:color="auto"/>
            <w:right w:val="none" w:sz="0" w:space="0" w:color="auto"/>
          </w:divBdr>
          <w:divsChild>
            <w:div w:id="23362670">
              <w:marLeft w:val="0"/>
              <w:marRight w:val="0"/>
              <w:marTop w:val="0"/>
              <w:marBottom w:val="0"/>
              <w:divBdr>
                <w:top w:val="none" w:sz="0" w:space="0" w:color="auto"/>
                <w:left w:val="none" w:sz="0" w:space="0" w:color="auto"/>
                <w:bottom w:val="none" w:sz="0" w:space="0" w:color="auto"/>
                <w:right w:val="none" w:sz="0" w:space="0" w:color="auto"/>
              </w:divBdr>
              <w:divsChild>
                <w:div w:id="23362705">
                  <w:marLeft w:val="0"/>
                  <w:marRight w:val="0"/>
                  <w:marTop w:val="0"/>
                  <w:marBottom w:val="0"/>
                  <w:divBdr>
                    <w:top w:val="none" w:sz="0" w:space="0" w:color="auto"/>
                    <w:left w:val="none" w:sz="0" w:space="0" w:color="auto"/>
                    <w:bottom w:val="none" w:sz="0" w:space="0" w:color="auto"/>
                    <w:right w:val="none" w:sz="0" w:space="0" w:color="auto"/>
                  </w:divBdr>
                  <w:divsChild>
                    <w:div w:id="23362750">
                      <w:marLeft w:val="0"/>
                      <w:marRight w:val="0"/>
                      <w:marTop w:val="0"/>
                      <w:marBottom w:val="0"/>
                      <w:divBdr>
                        <w:top w:val="none" w:sz="0" w:space="0" w:color="auto"/>
                        <w:left w:val="none" w:sz="0" w:space="0" w:color="auto"/>
                        <w:bottom w:val="none" w:sz="0" w:space="0" w:color="auto"/>
                        <w:right w:val="none" w:sz="0" w:space="0" w:color="auto"/>
                      </w:divBdr>
                      <w:divsChild>
                        <w:div w:id="23362724">
                          <w:marLeft w:val="0"/>
                          <w:marRight w:val="0"/>
                          <w:marTop w:val="0"/>
                          <w:marBottom w:val="0"/>
                          <w:divBdr>
                            <w:top w:val="none" w:sz="0" w:space="0" w:color="auto"/>
                            <w:left w:val="none" w:sz="0" w:space="0" w:color="auto"/>
                            <w:bottom w:val="none" w:sz="0" w:space="0" w:color="auto"/>
                            <w:right w:val="none" w:sz="0" w:space="0" w:color="auto"/>
                          </w:divBdr>
                          <w:divsChild>
                            <w:div w:id="23362760">
                              <w:marLeft w:val="0"/>
                              <w:marRight w:val="0"/>
                              <w:marTop w:val="0"/>
                              <w:marBottom w:val="0"/>
                              <w:divBdr>
                                <w:top w:val="none" w:sz="0" w:space="0" w:color="auto"/>
                                <w:left w:val="none" w:sz="0" w:space="0" w:color="auto"/>
                                <w:bottom w:val="none" w:sz="0" w:space="0" w:color="auto"/>
                                <w:right w:val="none" w:sz="0" w:space="0" w:color="auto"/>
                              </w:divBdr>
                              <w:divsChild>
                                <w:div w:id="23362690">
                                  <w:marLeft w:val="0"/>
                                  <w:marRight w:val="0"/>
                                  <w:marTop w:val="0"/>
                                  <w:marBottom w:val="0"/>
                                  <w:divBdr>
                                    <w:top w:val="none" w:sz="0" w:space="0" w:color="auto"/>
                                    <w:left w:val="none" w:sz="0" w:space="0" w:color="auto"/>
                                    <w:bottom w:val="none" w:sz="0" w:space="0" w:color="auto"/>
                                    <w:right w:val="none" w:sz="0" w:space="0" w:color="auto"/>
                                  </w:divBdr>
                                  <w:divsChild>
                                    <w:div w:id="23362754">
                                      <w:marLeft w:val="0"/>
                                      <w:marRight w:val="0"/>
                                      <w:marTop w:val="0"/>
                                      <w:marBottom w:val="0"/>
                                      <w:divBdr>
                                        <w:top w:val="none" w:sz="0" w:space="0" w:color="auto"/>
                                        <w:left w:val="none" w:sz="0" w:space="0" w:color="auto"/>
                                        <w:bottom w:val="none" w:sz="0" w:space="0" w:color="auto"/>
                                        <w:right w:val="none" w:sz="0" w:space="0" w:color="auto"/>
                                      </w:divBdr>
                                      <w:divsChild>
                                        <w:div w:id="23362703">
                                          <w:marLeft w:val="0"/>
                                          <w:marRight w:val="0"/>
                                          <w:marTop w:val="0"/>
                                          <w:marBottom w:val="0"/>
                                          <w:divBdr>
                                            <w:top w:val="none" w:sz="0" w:space="0" w:color="auto"/>
                                            <w:left w:val="none" w:sz="0" w:space="0" w:color="auto"/>
                                            <w:bottom w:val="none" w:sz="0" w:space="0" w:color="auto"/>
                                            <w:right w:val="none" w:sz="0" w:space="0" w:color="auto"/>
                                          </w:divBdr>
                                          <w:divsChild>
                                            <w:div w:id="23362679">
                                              <w:marLeft w:val="0"/>
                                              <w:marRight w:val="0"/>
                                              <w:marTop w:val="0"/>
                                              <w:marBottom w:val="0"/>
                                              <w:divBdr>
                                                <w:top w:val="none" w:sz="0" w:space="0" w:color="auto"/>
                                                <w:left w:val="none" w:sz="0" w:space="0" w:color="auto"/>
                                                <w:bottom w:val="none" w:sz="0" w:space="0" w:color="auto"/>
                                                <w:right w:val="none" w:sz="0" w:space="0" w:color="auto"/>
                                              </w:divBdr>
                                              <w:divsChild>
                                                <w:div w:id="23362720">
                                                  <w:marLeft w:val="0"/>
                                                  <w:marRight w:val="0"/>
                                                  <w:marTop w:val="0"/>
                                                  <w:marBottom w:val="0"/>
                                                  <w:divBdr>
                                                    <w:top w:val="none" w:sz="0" w:space="0" w:color="auto"/>
                                                    <w:left w:val="none" w:sz="0" w:space="0" w:color="auto"/>
                                                    <w:bottom w:val="none" w:sz="0" w:space="0" w:color="auto"/>
                                                    <w:right w:val="none" w:sz="0" w:space="0" w:color="auto"/>
                                                  </w:divBdr>
                                                  <w:divsChild>
                                                    <w:div w:id="2336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362749">
      <w:marLeft w:val="0"/>
      <w:marRight w:val="0"/>
      <w:marTop w:val="0"/>
      <w:marBottom w:val="0"/>
      <w:divBdr>
        <w:top w:val="none" w:sz="0" w:space="0" w:color="auto"/>
        <w:left w:val="none" w:sz="0" w:space="0" w:color="auto"/>
        <w:bottom w:val="none" w:sz="0" w:space="0" w:color="auto"/>
        <w:right w:val="none" w:sz="0" w:space="0" w:color="auto"/>
      </w:divBdr>
      <w:divsChild>
        <w:div w:id="23362678">
          <w:marLeft w:val="0"/>
          <w:marRight w:val="0"/>
          <w:marTop w:val="0"/>
          <w:marBottom w:val="0"/>
          <w:divBdr>
            <w:top w:val="none" w:sz="0" w:space="0" w:color="auto"/>
            <w:left w:val="none" w:sz="0" w:space="0" w:color="auto"/>
            <w:bottom w:val="none" w:sz="0" w:space="0" w:color="auto"/>
            <w:right w:val="none" w:sz="0" w:space="0" w:color="auto"/>
          </w:divBdr>
          <w:divsChild>
            <w:div w:id="23362765">
              <w:marLeft w:val="0"/>
              <w:marRight w:val="0"/>
              <w:marTop w:val="0"/>
              <w:marBottom w:val="0"/>
              <w:divBdr>
                <w:top w:val="none" w:sz="0" w:space="0" w:color="auto"/>
                <w:left w:val="none" w:sz="0" w:space="0" w:color="auto"/>
                <w:bottom w:val="none" w:sz="0" w:space="0" w:color="auto"/>
                <w:right w:val="none" w:sz="0" w:space="0" w:color="auto"/>
              </w:divBdr>
              <w:divsChild>
                <w:div w:id="23362727">
                  <w:marLeft w:val="0"/>
                  <w:marRight w:val="0"/>
                  <w:marTop w:val="0"/>
                  <w:marBottom w:val="0"/>
                  <w:divBdr>
                    <w:top w:val="none" w:sz="0" w:space="0" w:color="auto"/>
                    <w:left w:val="none" w:sz="0" w:space="0" w:color="auto"/>
                    <w:bottom w:val="none" w:sz="0" w:space="0" w:color="auto"/>
                    <w:right w:val="none" w:sz="0" w:space="0" w:color="auto"/>
                  </w:divBdr>
                  <w:divsChild>
                    <w:div w:id="23362766">
                      <w:marLeft w:val="0"/>
                      <w:marRight w:val="0"/>
                      <w:marTop w:val="0"/>
                      <w:marBottom w:val="0"/>
                      <w:divBdr>
                        <w:top w:val="none" w:sz="0" w:space="0" w:color="auto"/>
                        <w:left w:val="none" w:sz="0" w:space="0" w:color="auto"/>
                        <w:bottom w:val="none" w:sz="0" w:space="0" w:color="auto"/>
                        <w:right w:val="none" w:sz="0" w:space="0" w:color="auto"/>
                      </w:divBdr>
                      <w:divsChild>
                        <w:div w:id="23362769">
                          <w:marLeft w:val="0"/>
                          <w:marRight w:val="0"/>
                          <w:marTop w:val="0"/>
                          <w:marBottom w:val="0"/>
                          <w:divBdr>
                            <w:top w:val="none" w:sz="0" w:space="0" w:color="auto"/>
                            <w:left w:val="none" w:sz="0" w:space="0" w:color="auto"/>
                            <w:bottom w:val="none" w:sz="0" w:space="0" w:color="auto"/>
                            <w:right w:val="none" w:sz="0" w:space="0" w:color="auto"/>
                          </w:divBdr>
                          <w:divsChild>
                            <w:div w:id="23362722">
                              <w:marLeft w:val="0"/>
                              <w:marRight w:val="0"/>
                              <w:marTop w:val="0"/>
                              <w:marBottom w:val="0"/>
                              <w:divBdr>
                                <w:top w:val="none" w:sz="0" w:space="0" w:color="auto"/>
                                <w:left w:val="none" w:sz="0" w:space="0" w:color="auto"/>
                                <w:bottom w:val="none" w:sz="0" w:space="0" w:color="auto"/>
                                <w:right w:val="none" w:sz="0" w:space="0" w:color="auto"/>
                              </w:divBdr>
                              <w:divsChild>
                                <w:div w:id="23362688">
                                  <w:marLeft w:val="0"/>
                                  <w:marRight w:val="0"/>
                                  <w:marTop w:val="0"/>
                                  <w:marBottom w:val="0"/>
                                  <w:divBdr>
                                    <w:top w:val="none" w:sz="0" w:space="0" w:color="auto"/>
                                    <w:left w:val="none" w:sz="0" w:space="0" w:color="auto"/>
                                    <w:bottom w:val="none" w:sz="0" w:space="0" w:color="auto"/>
                                    <w:right w:val="none" w:sz="0" w:space="0" w:color="auto"/>
                                  </w:divBdr>
                                  <w:divsChild>
                                    <w:div w:id="23362673">
                                      <w:marLeft w:val="0"/>
                                      <w:marRight w:val="0"/>
                                      <w:marTop w:val="0"/>
                                      <w:marBottom w:val="0"/>
                                      <w:divBdr>
                                        <w:top w:val="none" w:sz="0" w:space="0" w:color="auto"/>
                                        <w:left w:val="none" w:sz="0" w:space="0" w:color="auto"/>
                                        <w:bottom w:val="none" w:sz="0" w:space="0" w:color="auto"/>
                                        <w:right w:val="none" w:sz="0" w:space="0" w:color="auto"/>
                                      </w:divBdr>
                                      <w:divsChild>
                                        <w:div w:id="2336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763">
      <w:marLeft w:val="0"/>
      <w:marRight w:val="0"/>
      <w:marTop w:val="0"/>
      <w:marBottom w:val="0"/>
      <w:divBdr>
        <w:top w:val="none" w:sz="0" w:space="0" w:color="auto"/>
        <w:left w:val="none" w:sz="0" w:space="0" w:color="auto"/>
        <w:bottom w:val="none" w:sz="0" w:space="0" w:color="auto"/>
        <w:right w:val="none" w:sz="0" w:space="0" w:color="auto"/>
      </w:divBdr>
      <w:divsChild>
        <w:div w:id="23362665">
          <w:marLeft w:val="0"/>
          <w:marRight w:val="0"/>
          <w:marTop w:val="0"/>
          <w:marBottom w:val="0"/>
          <w:divBdr>
            <w:top w:val="none" w:sz="0" w:space="0" w:color="auto"/>
            <w:left w:val="none" w:sz="0" w:space="0" w:color="auto"/>
            <w:bottom w:val="none" w:sz="0" w:space="0" w:color="auto"/>
            <w:right w:val="none" w:sz="0" w:space="0" w:color="auto"/>
          </w:divBdr>
          <w:divsChild>
            <w:div w:id="23362682">
              <w:marLeft w:val="0"/>
              <w:marRight w:val="0"/>
              <w:marTop w:val="0"/>
              <w:marBottom w:val="0"/>
              <w:divBdr>
                <w:top w:val="none" w:sz="0" w:space="0" w:color="auto"/>
                <w:left w:val="none" w:sz="0" w:space="0" w:color="auto"/>
                <w:bottom w:val="none" w:sz="0" w:space="0" w:color="auto"/>
                <w:right w:val="none" w:sz="0" w:space="0" w:color="auto"/>
              </w:divBdr>
              <w:divsChild>
                <w:div w:id="23362701">
                  <w:marLeft w:val="0"/>
                  <w:marRight w:val="0"/>
                  <w:marTop w:val="0"/>
                  <w:marBottom w:val="0"/>
                  <w:divBdr>
                    <w:top w:val="none" w:sz="0" w:space="0" w:color="auto"/>
                    <w:left w:val="none" w:sz="0" w:space="0" w:color="auto"/>
                    <w:bottom w:val="none" w:sz="0" w:space="0" w:color="auto"/>
                    <w:right w:val="none" w:sz="0" w:space="0" w:color="auto"/>
                  </w:divBdr>
                  <w:divsChild>
                    <w:div w:id="23362662">
                      <w:marLeft w:val="0"/>
                      <w:marRight w:val="0"/>
                      <w:marTop w:val="0"/>
                      <w:marBottom w:val="0"/>
                      <w:divBdr>
                        <w:top w:val="none" w:sz="0" w:space="0" w:color="auto"/>
                        <w:left w:val="none" w:sz="0" w:space="0" w:color="auto"/>
                        <w:bottom w:val="none" w:sz="0" w:space="0" w:color="auto"/>
                        <w:right w:val="none" w:sz="0" w:space="0" w:color="auto"/>
                      </w:divBdr>
                      <w:divsChild>
                        <w:div w:id="23362729">
                          <w:marLeft w:val="0"/>
                          <w:marRight w:val="0"/>
                          <w:marTop w:val="0"/>
                          <w:marBottom w:val="0"/>
                          <w:divBdr>
                            <w:top w:val="none" w:sz="0" w:space="0" w:color="auto"/>
                            <w:left w:val="none" w:sz="0" w:space="0" w:color="auto"/>
                            <w:bottom w:val="none" w:sz="0" w:space="0" w:color="auto"/>
                            <w:right w:val="none" w:sz="0" w:space="0" w:color="auto"/>
                          </w:divBdr>
                          <w:divsChild>
                            <w:div w:id="23362748">
                              <w:marLeft w:val="0"/>
                              <w:marRight w:val="0"/>
                              <w:marTop w:val="0"/>
                              <w:marBottom w:val="0"/>
                              <w:divBdr>
                                <w:top w:val="none" w:sz="0" w:space="0" w:color="auto"/>
                                <w:left w:val="none" w:sz="0" w:space="0" w:color="auto"/>
                                <w:bottom w:val="none" w:sz="0" w:space="0" w:color="auto"/>
                                <w:right w:val="none" w:sz="0" w:space="0" w:color="auto"/>
                              </w:divBdr>
                              <w:divsChild>
                                <w:div w:id="23362684">
                                  <w:marLeft w:val="0"/>
                                  <w:marRight w:val="0"/>
                                  <w:marTop w:val="0"/>
                                  <w:marBottom w:val="0"/>
                                  <w:divBdr>
                                    <w:top w:val="none" w:sz="0" w:space="0" w:color="auto"/>
                                    <w:left w:val="none" w:sz="0" w:space="0" w:color="auto"/>
                                    <w:bottom w:val="none" w:sz="0" w:space="0" w:color="auto"/>
                                    <w:right w:val="none" w:sz="0" w:space="0" w:color="auto"/>
                                  </w:divBdr>
                                  <w:divsChild>
                                    <w:div w:id="23362655">
                                      <w:marLeft w:val="0"/>
                                      <w:marRight w:val="0"/>
                                      <w:marTop w:val="0"/>
                                      <w:marBottom w:val="0"/>
                                      <w:divBdr>
                                        <w:top w:val="none" w:sz="0" w:space="0" w:color="auto"/>
                                        <w:left w:val="none" w:sz="0" w:space="0" w:color="auto"/>
                                        <w:bottom w:val="none" w:sz="0" w:space="0" w:color="auto"/>
                                        <w:right w:val="none" w:sz="0" w:space="0" w:color="auto"/>
                                      </w:divBdr>
                                      <w:divsChild>
                                        <w:div w:id="233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764">
      <w:marLeft w:val="0"/>
      <w:marRight w:val="0"/>
      <w:marTop w:val="0"/>
      <w:marBottom w:val="862"/>
      <w:divBdr>
        <w:top w:val="none" w:sz="0" w:space="0" w:color="auto"/>
        <w:left w:val="none" w:sz="0" w:space="0" w:color="auto"/>
        <w:bottom w:val="none" w:sz="0" w:space="0" w:color="auto"/>
        <w:right w:val="none" w:sz="0" w:space="0" w:color="auto"/>
      </w:divBdr>
      <w:divsChild>
        <w:div w:id="23362741">
          <w:marLeft w:val="0"/>
          <w:marRight w:val="0"/>
          <w:marTop w:val="0"/>
          <w:marBottom w:val="0"/>
          <w:divBdr>
            <w:top w:val="none" w:sz="0" w:space="0" w:color="auto"/>
            <w:left w:val="none" w:sz="0" w:space="0" w:color="auto"/>
            <w:bottom w:val="none" w:sz="0" w:space="0" w:color="auto"/>
            <w:right w:val="none" w:sz="0" w:space="0" w:color="auto"/>
          </w:divBdr>
          <w:divsChild>
            <w:div w:id="23362745">
              <w:marLeft w:val="0"/>
              <w:marRight w:val="0"/>
              <w:marTop w:val="0"/>
              <w:marBottom w:val="0"/>
              <w:divBdr>
                <w:top w:val="none" w:sz="0" w:space="0" w:color="auto"/>
                <w:left w:val="none" w:sz="0" w:space="0" w:color="auto"/>
                <w:bottom w:val="none" w:sz="0" w:space="0" w:color="auto"/>
                <w:right w:val="none" w:sz="0" w:space="0" w:color="auto"/>
              </w:divBdr>
              <w:divsChild>
                <w:div w:id="23362756">
                  <w:marLeft w:val="0"/>
                  <w:marRight w:val="0"/>
                  <w:marTop w:val="0"/>
                  <w:marBottom w:val="0"/>
                  <w:divBdr>
                    <w:top w:val="none" w:sz="0" w:space="0" w:color="auto"/>
                    <w:left w:val="none" w:sz="0" w:space="0" w:color="auto"/>
                    <w:bottom w:val="none" w:sz="0" w:space="0" w:color="auto"/>
                    <w:right w:val="none" w:sz="0" w:space="0" w:color="auto"/>
                  </w:divBdr>
                  <w:divsChild>
                    <w:div w:id="2336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62773">
      <w:marLeft w:val="0"/>
      <w:marRight w:val="0"/>
      <w:marTop w:val="0"/>
      <w:marBottom w:val="0"/>
      <w:divBdr>
        <w:top w:val="none" w:sz="0" w:space="0" w:color="auto"/>
        <w:left w:val="none" w:sz="0" w:space="0" w:color="auto"/>
        <w:bottom w:val="none" w:sz="0" w:space="0" w:color="auto"/>
        <w:right w:val="none" w:sz="0" w:space="0" w:color="auto"/>
      </w:divBdr>
      <w:divsChild>
        <w:div w:id="23362711">
          <w:marLeft w:val="0"/>
          <w:marRight w:val="0"/>
          <w:marTop w:val="0"/>
          <w:marBottom w:val="0"/>
          <w:divBdr>
            <w:top w:val="none" w:sz="0" w:space="0" w:color="auto"/>
            <w:left w:val="none" w:sz="0" w:space="0" w:color="auto"/>
            <w:bottom w:val="none" w:sz="0" w:space="0" w:color="auto"/>
            <w:right w:val="none" w:sz="0" w:space="0" w:color="auto"/>
          </w:divBdr>
          <w:divsChild>
            <w:div w:id="23362714">
              <w:marLeft w:val="0"/>
              <w:marRight w:val="0"/>
              <w:marTop w:val="0"/>
              <w:marBottom w:val="0"/>
              <w:divBdr>
                <w:top w:val="none" w:sz="0" w:space="0" w:color="auto"/>
                <w:left w:val="none" w:sz="0" w:space="0" w:color="auto"/>
                <w:bottom w:val="none" w:sz="0" w:space="0" w:color="auto"/>
                <w:right w:val="none" w:sz="0" w:space="0" w:color="auto"/>
              </w:divBdr>
              <w:divsChild>
                <w:div w:id="23362674">
                  <w:marLeft w:val="0"/>
                  <w:marRight w:val="0"/>
                  <w:marTop w:val="0"/>
                  <w:marBottom w:val="0"/>
                  <w:divBdr>
                    <w:top w:val="none" w:sz="0" w:space="0" w:color="auto"/>
                    <w:left w:val="none" w:sz="0" w:space="0" w:color="auto"/>
                    <w:bottom w:val="none" w:sz="0" w:space="0" w:color="auto"/>
                    <w:right w:val="none" w:sz="0" w:space="0" w:color="auto"/>
                  </w:divBdr>
                  <w:divsChild>
                    <w:div w:id="23362736">
                      <w:marLeft w:val="0"/>
                      <w:marRight w:val="0"/>
                      <w:marTop w:val="0"/>
                      <w:marBottom w:val="0"/>
                      <w:divBdr>
                        <w:top w:val="none" w:sz="0" w:space="0" w:color="auto"/>
                        <w:left w:val="none" w:sz="0" w:space="0" w:color="auto"/>
                        <w:bottom w:val="none" w:sz="0" w:space="0" w:color="auto"/>
                        <w:right w:val="none" w:sz="0" w:space="0" w:color="auto"/>
                      </w:divBdr>
                      <w:divsChild>
                        <w:div w:id="23362746">
                          <w:marLeft w:val="0"/>
                          <w:marRight w:val="0"/>
                          <w:marTop w:val="0"/>
                          <w:marBottom w:val="0"/>
                          <w:divBdr>
                            <w:top w:val="none" w:sz="0" w:space="0" w:color="auto"/>
                            <w:left w:val="none" w:sz="0" w:space="0" w:color="auto"/>
                            <w:bottom w:val="none" w:sz="0" w:space="0" w:color="auto"/>
                            <w:right w:val="none" w:sz="0" w:space="0" w:color="auto"/>
                          </w:divBdr>
                          <w:divsChild>
                            <w:div w:id="23362652">
                              <w:marLeft w:val="0"/>
                              <w:marRight w:val="0"/>
                              <w:marTop w:val="0"/>
                              <w:marBottom w:val="0"/>
                              <w:divBdr>
                                <w:top w:val="none" w:sz="0" w:space="0" w:color="auto"/>
                                <w:left w:val="none" w:sz="0" w:space="0" w:color="auto"/>
                                <w:bottom w:val="none" w:sz="0" w:space="0" w:color="auto"/>
                                <w:right w:val="none" w:sz="0" w:space="0" w:color="auto"/>
                              </w:divBdr>
                              <w:divsChild>
                                <w:div w:id="23362757">
                                  <w:marLeft w:val="0"/>
                                  <w:marRight w:val="0"/>
                                  <w:marTop w:val="0"/>
                                  <w:marBottom w:val="0"/>
                                  <w:divBdr>
                                    <w:top w:val="none" w:sz="0" w:space="0" w:color="auto"/>
                                    <w:left w:val="none" w:sz="0" w:space="0" w:color="auto"/>
                                    <w:bottom w:val="none" w:sz="0" w:space="0" w:color="auto"/>
                                    <w:right w:val="none" w:sz="0" w:space="0" w:color="auto"/>
                                  </w:divBdr>
                                  <w:divsChild>
                                    <w:div w:id="23362755">
                                      <w:marLeft w:val="0"/>
                                      <w:marRight w:val="0"/>
                                      <w:marTop w:val="0"/>
                                      <w:marBottom w:val="0"/>
                                      <w:divBdr>
                                        <w:top w:val="none" w:sz="0" w:space="0" w:color="auto"/>
                                        <w:left w:val="none" w:sz="0" w:space="0" w:color="auto"/>
                                        <w:bottom w:val="none" w:sz="0" w:space="0" w:color="auto"/>
                                        <w:right w:val="none" w:sz="0" w:space="0" w:color="auto"/>
                                      </w:divBdr>
                                      <w:divsChild>
                                        <w:div w:id="2336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362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ljebaan.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4</Pages>
  <Words>1304</Words>
  <Characters>7436</Characters>
  <Application>Microsoft Office Word</Application>
  <DocSecurity>0</DocSecurity>
  <Lines>61</Lines>
  <Paragraphs>17</Paragraphs>
  <ScaleCrop>false</ScaleCrop>
  <Company>user</Company>
  <LinksUpToDate>false</LinksUpToDate>
  <CharactersWithSpaces>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subject/>
  <dc:creator>user</dc:creator>
  <cp:keywords/>
  <dc:description/>
  <cp:lastModifiedBy>user</cp:lastModifiedBy>
  <cp:revision>37</cp:revision>
  <cp:lastPrinted>2015-07-03T10:39:00Z</cp:lastPrinted>
  <dcterms:created xsi:type="dcterms:W3CDTF">2013-07-27T01:12:00Z</dcterms:created>
  <dcterms:modified xsi:type="dcterms:W3CDTF">2016-10-06T11:39:00Z</dcterms:modified>
</cp:coreProperties>
</file>